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65" w:rsidRPr="00031CAC" w:rsidRDefault="00DF1C65" w:rsidP="00DF1C65">
      <w:pPr>
        <w:rPr>
          <w:b/>
          <w:sz w:val="26"/>
          <w:szCs w:val="26"/>
          <w:lang w:val="bg-BG"/>
        </w:rPr>
      </w:pPr>
      <w:r w:rsidRPr="001A3B26">
        <w:rPr>
          <w:b/>
          <w:sz w:val="26"/>
          <w:szCs w:val="26"/>
          <w:lang w:val="bg-BG"/>
        </w:rPr>
        <w:t>Изх. №</w:t>
      </w:r>
      <w:r w:rsidR="00031CAC">
        <w:rPr>
          <w:b/>
          <w:sz w:val="26"/>
          <w:szCs w:val="26"/>
        </w:rPr>
        <w:t xml:space="preserve"> </w:t>
      </w:r>
      <w:r w:rsidR="00031CAC">
        <w:rPr>
          <w:b/>
          <w:sz w:val="26"/>
          <w:szCs w:val="26"/>
          <w:lang w:val="bg-BG"/>
        </w:rPr>
        <w:t>Е-31-00-023900</w:t>
      </w:r>
    </w:p>
    <w:p w:rsidR="00C05591" w:rsidRPr="00C05591" w:rsidRDefault="00C05591" w:rsidP="00DF1C65">
      <w:pPr>
        <w:rPr>
          <w:b/>
          <w:sz w:val="16"/>
          <w:szCs w:val="16"/>
        </w:rPr>
      </w:pPr>
    </w:p>
    <w:p w:rsidR="00DF1C65" w:rsidRPr="001A3B26" w:rsidRDefault="00DF1C65" w:rsidP="00DF1C65">
      <w:pPr>
        <w:tabs>
          <w:tab w:val="left" w:pos="5040"/>
        </w:tabs>
        <w:jc w:val="both"/>
        <w:rPr>
          <w:b/>
          <w:sz w:val="26"/>
          <w:szCs w:val="26"/>
          <w:lang w:val="bg-BG"/>
        </w:rPr>
      </w:pPr>
      <w:r w:rsidRPr="001A3B26">
        <w:rPr>
          <w:b/>
          <w:sz w:val="26"/>
          <w:szCs w:val="26"/>
          <w:lang w:val="bg-BG"/>
        </w:rPr>
        <w:t>Дата:</w:t>
      </w:r>
      <w:r w:rsidR="00031CAC">
        <w:rPr>
          <w:b/>
          <w:sz w:val="26"/>
          <w:szCs w:val="26"/>
          <w:lang w:val="bg-BG"/>
        </w:rPr>
        <w:t xml:space="preserve"> 26.04.2016 г.</w:t>
      </w:r>
    </w:p>
    <w:p w:rsidR="00531653" w:rsidRPr="001A3B26" w:rsidRDefault="00531653" w:rsidP="0043194D">
      <w:pPr>
        <w:tabs>
          <w:tab w:val="right" w:pos="9360"/>
        </w:tabs>
        <w:autoSpaceDE w:val="0"/>
        <w:autoSpaceDN w:val="0"/>
        <w:adjustRightInd w:val="0"/>
        <w:jc w:val="center"/>
        <w:rPr>
          <w:b/>
          <w:bCs/>
          <w:sz w:val="32"/>
          <w:szCs w:val="28"/>
          <w:lang w:val="bg-BG"/>
        </w:rPr>
      </w:pPr>
    </w:p>
    <w:p w:rsidR="00EA5650" w:rsidRPr="001A3B26" w:rsidRDefault="00507009" w:rsidP="0043194D">
      <w:pPr>
        <w:tabs>
          <w:tab w:val="right" w:pos="9360"/>
        </w:tabs>
        <w:autoSpaceDE w:val="0"/>
        <w:autoSpaceDN w:val="0"/>
        <w:adjustRightInd w:val="0"/>
        <w:jc w:val="center"/>
        <w:rPr>
          <w:b/>
          <w:bCs/>
          <w:sz w:val="32"/>
          <w:szCs w:val="28"/>
          <w:lang w:val="bg-BG"/>
        </w:rPr>
      </w:pPr>
      <w:r w:rsidRPr="001A3B26">
        <w:rPr>
          <w:b/>
          <w:bCs/>
          <w:sz w:val="32"/>
          <w:szCs w:val="28"/>
          <w:lang w:val="bg-BG"/>
        </w:rPr>
        <w:t>СТАНОВИЩЕ</w:t>
      </w:r>
    </w:p>
    <w:p w:rsidR="001D26C1" w:rsidRPr="001A3B26" w:rsidRDefault="001D26C1" w:rsidP="0043194D">
      <w:pPr>
        <w:tabs>
          <w:tab w:val="right" w:pos="9360"/>
        </w:tabs>
        <w:autoSpaceDE w:val="0"/>
        <w:autoSpaceDN w:val="0"/>
        <w:adjustRightInd w:val="0"/>
        <w:jc w:val="center"/>
        <w:rPr>
          <w:bCs/>
          <w:sz w:val="32"/>
          <w:szCs w:val="28"/>
          <w:lang w:val="bg-BG"/>
        </w:rPr>
      </w:pPr>
      <w:r w:rsidRPr="001A3B26">
        <w:rPr>
          <w:bCs/>
          <w:sz w:val="32"/>
          <w:szCs w:val="28"/>
          <w:lang w:val="bg-BG"/>
        </w:rPr>
        <w:t>по</w:t>
      </w:r>
      <w:r w:rsidR="00630B75" w:rsidRPr="001A3B26">
        <w:rPr>
          <w:bCs/>
          <w:sz w:val="32"/>
          <w:szCs w:val="28"/>
          <w:lang w:val="bg-BG"/>
        </w:rPr>
        <w:t xml:space="preserve"> </w:t>
      </w:r>
      <w:r w:rsidR="00DE2370" w:rsidRPr="001A3B26">
        <w:rPr>
          <w:bCs/>
          <w:sz w:val="32"/>
          <w:szCs w:val="28"/>
          <w:lang w:val="bg-BG"/>
        </w:rPr>
        <w:t>чл. 19, ал. 2, т. 24</w:t>
      </w:r>
      <w:r w:rsidRPr="001A3B26">
        <w:rPr>
          <w:bCs/>
          <w:sz w:val="32"/>
          <w:szCs w:val="28"/>
          <w:lang w:val="bg-BG"/>
        </w:rPr>
        <w:t xml:space="preserve"> от ЗОП</w:t>
      </w:r>
    </w:p>
    <w:p w:rsidR="00D87F1E" w:rsidRPr="001A3B26" w:rsidRDefault="00D87F1E" w:rsidP="005D4257">
      <w:pPr>
        <w:rPr>
          <w:lang w:val="bg-BG"/>
        </w:rPr>
      </w:pPr>
    </w:p>
    <w:p w:rsidR="009552A1" w:rsidRPr="001A3B26" w:rsidRDefault="009552A1" w:rsidP="009552A1">
      <w:pPr>
        <w:pStyle w:val="Heading3"/>
        <w:tabs>
          <w:tab w:val="right" w:pos="9360"/>
        </w:tabs>
        <w:rPr>
          <w:sz w:val="26"/>
        </w:rPr>
      </w:pPr>
      <w:r w:rsidRPr="001A3B26">
        <w:rPr>
          <w:sz w:val="26"/>
        </w:rPr>
        <w:t>ВЪЗЛОЖИТЕЛ</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9"/>
        <w:gridCol w:w="5528"/>
      </w:tblGrid>
      <w:tr w:rsidR="009552A1" w:rsidRPr="001A3B26" w:rsidTr="00AC70BA">
        <w:tblPrEx>
          <w:tblCellMar>
            <w:top w:w="0" w:type="dxa"/>
            <w:bottom w:w="0" w:type="dxa"/>
          </w:tblCellMar>
        </w:tblPrEx>
        <w:trPr>
          <w:trHeight w:val="550"/>
        </w:trPr>
        <w:tc>
          <w:tcPr>
            <w:tcW w:w="3119" w:type="dxa"/>
            <w:vAlign w:val="center"/>
          </w:tcPr>
          <w:p w:rsidR="009552A1" w:rsidRPr="001A3B26" w:rsidRDefault="009552A1" w:rsidP="00D141AF">
            <w:pPr>
              <w:tabs>
                <w:tab w:val="right" w:pos="9360"/>
              </w:tabs>
              <w:ind w:left="43"/>
              <w:rPr>
                <w:sz w:val="26"/>
                <w:lang w:val="bg-BG"/>
              </w:rPr>
            </w:pPr>
            <w:r w:rsidRPr="001A3B26">
              <w:rPr>
                <w:sz w:val="26"/>
                <w:lang w:val="bg-BG"/>
              </w:rPr>
              <w:t>Официално наименование</w:t>
            </w:r>
          </w:p>
        </w:tc>
        <w:tc>
          <w:tcPr>
            <w:tcW w:w="5528" w:type="dxa"/>
            <w:vAlign w:val="center"/>
          </w:tcPr>
          <w:p w:rsidR="009552A1" w:rsidRPr="001A3B26" w:rsidRDefault="00F30A2E" w:rsidP="00D141AF">
            <w:pPr>
              <w:tabs>
                <w:tab w:val="right" w:pos="9360"/>
              </w:tabs>
              <w:rPr>
                <w:b/>
                <w:sz w:val="26"/>
                <w:lang w:val="bg-BG"/>
              </w:rPr>
            </w:pPr>
            <w:r w:rsidRPr="001A3B26">
              <w:rPr>
                <w:b/>
                <w:sz w:val="26"/>
                <w:lang w:val="bg-BG"/>
              </w:rPr>
              <w:t xml:space="preserve">УМБАЛ Царица </w:t>
            </w:r>
            <w:r w:rsidR="0037017E" w:rsidRPr="001A3B26">
              <w:rPr>
                <w:b/>
                <w:sz w:val="26"/>
                <w:lang w:val="bg-BG"/>
              </w:rPr>
              <w:t>Йоанна</w:t>
            </w:r>
            <w:r w:rsidRPr="001A3B26">
              <w:rPr>
                <w:b/>
                <w:sz w:val="26"/>
                <w:lang w:val="bg-BG"/>
              </w:rPr>
              <w:t xml:space="preserve"> – ИСУЛ ЕАД</w:t>
            </w:r>
          </w:p>
        </w:tc>
      </w:tr>
      <w:tr w:rsidR="009552A1" w:rsidRPr="001A3B26" w:rsidTr="00AC70BA">
        <w:tblPrEx>
          <w:tblCellMar>
            <w:top w:w="0" w:type="dxa"/>
            <w:bottom w:w="0" w:type="dxa"/>
          </w:tblCellMar>
        </w:tblPrEx>
        <w:trPr>
          <w:trHeight w:val="550"/>
        </w:trPr>
        <w:tc>
          <w:tcPr>
            <w:tcW w:w="3119" w:type="dxa"/>
            <w:vAlign w:val="center"/>
          </w:tcPr>
          <w:p w:rsidR="009552A1" w:rsidRPr="001A3B26" w:rsidRDefault="009552A1" w:rsidP="00D141AF">
            <w:pPr>
              <w:tabs>
                <w:tab w:val="right" w:pos="9360"/>
              </w:tabs>
              <w:ind w:left="43"/>
              <w:rPr>
                <w:sz w:val="26"/>
                <w:lang w:val="bg-BG"/>
              </w:rPr>
            </w:pPr>
            <w:r w:rsidRPr="001A3B26">
              <w:rPr>
                <w:sz w:val="26"/>
                <w:lang w:val="bg-BG"/>
              </w:rPr>
              <w:t>Адрес</w:t>
            </w:r>
          </w:p>
        </w:tc>
        <w:tc>
          <w:tcPr>
            <w:tcW w:w="5528" w:type="dxa"/>
            <w:vAlign w:val="center"/>
          </w:tcPr>
          <w:p w:rsidR="009552A1" w:rsidRPr="001A3B26" w:rsidRDefault="00F30A2E" w:rsidP="00F30A2E">
            <w:pPr>
              <w:tabs>
                <w:tab w:val="right" w:pos="9360"/>
              </w:tabs>
              <w:rPr>
                <w:b/>
                <w:sz w:val="26"/>
                <w:lang w:val="bg-BG"/>
              </w:rPr>
            </w:pPr>
            <w:r w:rsidRPr="001A3B26">
              <w:rPr>
                <w:b/>
                <w:sz w:val="26"/>
                <w:lang w:val="bg-BG"/>
              </w:rPr>
              <w:t>гр. София, ул. „Бяло море“ № 8</w:t>
            </w:r>
          </w:p>
        </w:tc>
      </w:tr>
      <w:tr w:rsidR="009552A1" w:rsidRPr="001A3B26" w:rsidTr="00AC70BA">
        <w:tblPrEx>
          <w:tblCellMar>
            <w:top w:w="0" w:type="dxa"/>
            <w:bottom w:w="0" w:type="dxa"/>
          </w:tblCellMar>
        </w:tblPrEx>
        <w:trPr>
          <w:trHeight w:val="550"/>
        </w:trPr>
        <w:tc>
          <w:tcPr>
            <w:tcW w:w="3119" w:type="dxa"/>
            <w:vAlign w:val="center"/>
          </w:tcPr>
          <w:p w:rsidR="009552A1" w:rsidRPr="001A3B26" w:rsidRDefault="009552A1" w:rsidP="00D141AF">
            <w:pPr>
              <w:tabs>
                <w:tab w:val="right" w:pos="9360"/>
              </w:tabs>
              <w:ind w:left="43"/>
              <w:rPr>
                <w:sz w:val="26"/>
                <w:lang w:val="bg-BG"/>
              </w:rPr>
            </w:pPr>
            <w:r w:rsidRPr="001A3B26">
              <w:rPr>
                <w:sz w:val="26"/>
                <w:lang w:val="bg-BG"/>
              </w:rPr>
              <w:t>Партиден номер в РОП</w:t>
            </w:r>
          </w:p>
        </w:tc>
        <w:tc>
          <w:tcPr>
            <w:tcW w:w="5528" w:type="dxa"/>
            <w:vAlign w:val="center"/>
          </w:tcPr>
          <w:p w:rsidR="009552A1" w:rsidRPr="001A3B26" w:rsidRDefault="00213886" w:rsidP="00D141AF">
            <w:pPr>
              <w:tabs>
                <w:tab w:val="right" w:pos="9360"/>
              </w:tabs>
              <w:rPr>
                <w:b/>
                <w:sz w:val="26"/>
                <w:lang w:val="bg-BG"/>
              </w:rPr>
            </w:pPr>
            <w:r w:rsidRPr="001A3B26">
              <w:rPr>
                <w:b/>
                <w:sz w:val="26"/>
                <w:lang w:val="bg-BG"/>
              </w:rPr>
              <w:t>00494</w:t>
            </w:r>
          </w:p>
        </w:tc>
      </w:tr>
    </w:tbl>
    <w:p w:rsidR="009552A1" w:rsidRPr="001A3B26" w:rsidRDefault="009552A1" w:rsidP="009552A1">
      <w:pPr>
        <w:rPr>
          <w:sz w:val="28"/>
          <w:szCs w:val="28"/>
          <w:lang w:val="bg-BG"/>
        </w:rPr>
      </w:pPr>
    </w:p>
    <w:p w:rsidR="009552A1" w:rsidRPr="001A3B26" w:rsidRDefault="009552A1" w:rsidP="009552A1">
      <w:pPr>
        <w:pStyle w:val="Heading3"/>
        <w:tabs>
          <w:tab w:val="right" w:pos="9360"/>
        </w:tabs>
        <w:rPr>
          <w:sz w:val="26"/>
        </w:rPr>
      </w:pPr>
      <w:r w:rsidRPr="001A3B26">
        <w:rPr>
          <w:sz w:val="26"/>
        </w:rPr>
        <w:t>ПРОЦЕДУРА</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87"/>
        <w:gridCol w:w="5560"/>
      </w:tblGrid>
      <w:tr w:rsidR="009552A1" w:rsidRPr="001A3B26" w:rsidTr="00AC70BA">
        <w:tblPrEx>
          <w:tblCellMar>
            <w:top w:w="0" w:type="dxa"/>
            <w:bottom w:w="0" w:type="dxa"/>
          </w:tblCellMar>
        </w:tblPrEx>
        <w:trPr>
          <w:trHeight w:val="550"/>
        </w:trPr>
        <w:tc>
          <w:tcPr>
            <w:tcW w:w="3087" w:type="dxa"/>
            <w:vAlign w:val="center"/>
          </w:tcPr>
          <w:p w:rsidR="009552A1" w:rsidRPr="001A3B26" w:rsidRDefault="009552A1" w:rsidP="00D141AF">
            <w:pPr>
              <w:tabs>
                <w:tab w:val="right" w:pos="9360"/>
              </w:tabs>
              <w:ind w:left="43"/>
              <w:rPr>
                <w:sz w:val="26"/>
                <w:lang w:val="bg-BG"/>
              </w:rPr>
            </w:pPr>
            <w:r w:rsidRPr="001A3B26">
              <w:rPr>
                <w:sz w:val="26"/>
                <w:lang w:val="bg-BG"/>
              </w:rPr>
              <w:t>Уникален номер в РОП</w:t>
            </w:r>
          </w:p>
        </w:tc>
        <w:tc>
          <w:tcPr>
            <w:tcW w:w="5560" w:type="dxa"/>
            <w:vAlign w:val="center"/>
          </w:tcPr>
          <w:tbl>
            <w:tblPr>
              <w:tblpPr w:leftFromText="141" w:rightFromText="141" w:vertAnchor="text" w:horzAnchor="margin" w:tblpY="-187"/>
              <w:tblOverlap w:val="never"/>
              <w:tblW w:w="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
              <w:gridCol w:w="372"/>
              <w:gridCol w:w="372"/>
              <w:gridCol w:w="372"/>
              <w:gridCol w:w="372"/>
              <w:gridCol w:w="262"/>
              <w:gridCol w:w="372"/>
              <w:gridCol w:w="372"/>
              <w:gridCol w:w="372"/>
              <w:gridCol w:w="372"/>
              <w:gridCol w:w="244"/>
              <w:gridCol w:w="372"/>
              <w:gridCol w:w="373"/>
              <w:gridCol w:w="373"/>
              <w:gridCol w:w="373"/>
            </w:tblGrid>
            <w:tr w:rsidR="009552A1" w:rsidRPr="001A3B26" w:rsidTr="00AA059E">
              <w:trPr>
                <w:trHeight w:val="262"/>
              </w:trPr>
              <w:tc>
                <w:tcPr>
                  <w:tcW w:w="372" w:type="dxa"/>
                  <w:shd w:val="clear" w:color="auto" w:fill="auto"/>
                </w:tcPr>
                <w:p w:rsidR="009552A1" w:rsidRPr="001A3B26" w:rsidRDefault="00213886" w:rsidP="00D141AF">
                  <w:pPr>
                    <w:tabs>
                      <w:tab w:val="right" w:pos="9360"/>
                    </w:tabs>
                    <w:jc w:val="both"/>
                    <w:rPr>
                      <w:b/>
                      <w:sz w:val="26"/>
                      <w:lang w:val="bg-BG"/>
                    </w:rPr>
                  </w:pPr>
                  <w:r w:rsidRPr="001A3B26">
                    <w:rPr>
                      <w:b/>
                      <w:sz w:val="26"/>
                      <w:lang w:val="bg-BG"/>
                    </w:rPr>
                    <w:t>0</w:t>
                  </w:r>
                </w:p>
              </w:tc>
              <w:tc>
                <w:tcPr>
                  <w:tcW w:w="372" w:type="dxa"/>
                  <w:shd w:val="clear" w:color="auto" w:fill="auto"/>
                </w:tcPr>
                <w:p w:rsidR="009552A1" w:rsidRPr="001A3B26" w:rsidRDefault="00213886" w:rsidP="00D141AF">
                  <w:pPr>
                    <w:tabs>
                      <w:tab w:val="right" w:pos="9360"/>
                    </w:tabs>
                    <w:jc w:val="both"/>
                    <w:rPr>
                      <w:b/>
                      <w:sz w:val="26"/>
                      <w:lang w:val="bg-BG"/>
                    </w:rPr>
                  </w:pPr>
                  <w:r w:rsidRPr="001A3B26">
                    <w:rPr>
                      <w:b/>
                      <w:sz w:val="26"/>
                      <w:lang w:val="bg-BG"/>
                    </w:rPr>
                    <w:t>0</w:t>
                  </w:r>
                </w:p>
              </w:tc>
              <w:tc>
                <w:tcPr>
                  <w:tcW w:w="372" w:type="dxa"/>
                  <w:shd w:val="clear" w:color="auto" w:fill="auto"/>
                </w:tcPr>
                <w:p w:rsidR="009552A1" w:rsidRPr="001A3B26" w:rsidRDefault="00213886" w:rsidP="00D141AF">
                  <w:pPr>
                    <w:tabs>
                      <w:tab w:val="right" w:pos="9360"/>
                    </w:tabs>
                    <w:jc w:val="both"/>
                    <w:rPr>
                      <w:b/>
                      <w:sz w:val="26"/>
                      <w:lang w:val="bg-BG"/>
                    </w:rPr>
                  </w:pPr>
                  <w:r w:rsidRPr="001A3B26">
                    <w:rPr>
                      <w:b/>
                      <w:sz w:val="26"/>
                      <w:lang w:val="bg-BG"/>
                    </w:rPr>
                    <w:t>4</w:t>
                  </w:r>
                </w:p>
              </w:tc>
              <w:tc>
                <w:tcPr>
                  <w:tcW w:w="372" w:type="dxa"/>
                  <w:shd w:val="clear" w:color="auto" w:fill="auto"/>
                </w:tcPr>
                <w:p w:rsidR="009552A1" w:rsidRPr="001A3B26" w:rsidRDefault="00213886" w:rsidP="00D141AF">
                  <w:pPr>
                    <w:tabs>
                      <w:tab w:val="right" w:pos="9360"/>
                    </w:tabs>
                    <w:jc w:val="both"/>
                    <w:rPr>
                      <w:b/>
                      <w:sz w:val="26"/>
                      <w:lang w:val="bg-BG"/>
                    </w:rPr>
                  </w:pPr>
                  <w:r w:rsidRPr="001A3B26">
                    <w:rPr>
                      <w:b/>
                      <w:sz w:val="26"/>
                      <w:lang w:val="bg-BG"/>
                    </w:rPr>
                    <w:t>9</w:t>
                  </w:r>
                </w:p>
              </w:tc>
              <w:tc>
                <w:tcPr>
                  <w:tcW w:w="372" w:type="dxa"/>
                  <w:shd w:val="clear" w:color="auto" w:fill="auto"/>
                </w:tcPr>
                <w:p w:rsidR="009552A1" w:rsidRPr="001A3B26" w:rsidRDefault="00213886" w:rsidP="00D141AF">
                  <w:pPr>
                    <w:tabs>
                      <w:tab w:val="right" w:pos="9360"/>
                    </w:tabs>
                    <w:jc w:val="both"/>
                    <w:rPr>
                      <w:b/>
                      <w:sz w:val="26"/>
                      <w:lang w:val="bg-BG"/>
                    </w:rPr>
                  </w:pPr>
                  <w:r w:rsidRPr="001A3B26">
                    <w:rPr>
                      <w:b/>
                      <w:sz w:val="26"/>
                      <w:lang w:val="bg-BG"/>
                    </w:rPr>
                    <w:t>4</w:t>
                  </w:r>
                </w:p>
              </w:tc>
              <w:tc>
                <w:tcPr>
                  <w:tcW w:w="262" w:type="dxa"/>
                  <w:tcBorders>
                    <w:top w:val="nil"/>
                    <w:bottom w:val="nil"/>
                  </w:tcBorders>
                  <w:shd w:val="clear" w:color="auto" w:fill="auto"/>
                </w:tcPr>
                <w:p w:rsidR="009552A1" w:rsidRPr="001A3B26" w:rsidRDefault="009552A1" w:rsidP="00D141AF">
                  <w:pPr>
                    <w:tabs>
                      <w:tab w:val="right" w:pos="9360"/>
                    </w:tabs>
                    <w:jc w:val="both"/>
                    <w:rPr>
                      <w:b/>
                      <w:sz w:val="26"/>
                      <w:lang w:val="bg-BG"/>
                    </w:rPr>
                  </w:pPr>
                </w:p>
              </w:tc>
              <w:tc>
                <w:tcPr>
                  <w:tcW w:w="372" w:type="dxa"/>
                  <w:shd w:val="clear" w:color="auto" w:fill="auto"/>
                </w:tcPr>
                <w:p w:rsidR="009552A1" w:rsidRPr="001A3B26" w:rsidRDefault="00213886" w:rsidP="00D141AF">
                  <w:pPr>
                    <w:tabs>
                      <w:tab w:val="right" w:pos="9360"/>
                    </w:tabs>
                    <w:jc w:val="both"/>
                    <w:rPr>
                      <w:b/>
                      <w:sz w:val="26"/>
                      <w:lang w:val="bg-BG"/>
                    </w:rPr>
                  </w:pPr>
                  <w:r w:rsidRPr="001A3B26">
                    <w:rPr>
                      <w:b/>
                      <w:sz w:val="26"/>
                      <w:lang w:val="bg-BG"/>
                    </w:rPr>
                    <w:t>2</w:t>
                  </w:r>
                </w:p>
              </w:tc>
              <w:tc>
                <w:tcPr>
                  <w:tcW w:w="372" w:type="dxa"/>
                  <w:shd w:val="clear" w:color="auto" w:fill="auto"/>
                </w:tcPr>
                <w:p w:rsidR="009552A1" w:rsidRPr="001A3B26" w:rsidRDefault="00213886" w:rsidP="00D141AF">
                  <w:pPr>
                    <w:tabs>
                      <w:tab w:val="right" w:pos="9360"/>
                    </w:tabs>
                    <w:jc w:val="both"/>
                    <w:rPr>
                      <w:b/>
                      <w:sz w:val="26"/>
                      <w:lang w:val="bg-BG"/>
                    </w:rPr>
                  </w:pPr>
                  <w:r w:rsidRPr="001A3B26">
                    <w:rPr>
                      <w:b/>
                      <w:sz w:val="26"/>
                      <w:lang w:val="bg-BG"/>
                    </w:rPr>
                    <w:t>0</w:t>
                  </w:r>
                </w:p>
              </w:tc>
              <w:tc>
                <w:tcPr>
                  <w:tcW w:w="372" w:type="dxa"/>
                  <w:shd w:val="clear" w:color="auto" w:fill="auto"/>
                </w:tcPr>
                <w:p w:rsidR="009552A1" w:rsidRPr="001A3B26" w:rsidRDefault="00213886" w:rsidP="00D141AF">
                  <w:pPr>
                    <w:tabs>
                      <w:tab w:val="right" w:pos="9360"/>
                    </w:tabs>
                    <w:jc w:val="both"/>
                    <w:rPr>
                      <w:b/>
                      <w:sz w:val="26"/>
                      <w:lang w:val="bg-BG"/>
                    </w:rPr>
                  </w:pPr>
                  <w:r w:rsidRPr="001A3B26">
                    <w:rPr>
                      <w:b/>
                      <w:sz w:val="26"/>
                      <w:lang w:val="bg-BG"/>
                    </w:rPr>
                    <w:t>1</w:t>
                  </w:r>
                </w:p>
              </w:tc>
              <w:tc>
                <w:tcPr>
                  <w:tcW w:w="372" w:type="dxa"/>
                  <w:shd w:val="clear" w:color="auto" w:fill="auto"/>
                </w:tcPr>
                <w:p w:rsidR="009552A1" w:rsidRPr="001A3B26" w:rsidRDefault="00213886" w:rsidP="00D141AF">
                  <w:pPr>
                    <w:tabs>
                      <w:tab w:val="right" w:pos="9360"/>
                    </w:tabs>
                    <w:jc w:val="both"/>
                    <w:rPr>
                      <w:b/>
                      <w:sz w:val="26"/>
                      <w:lang w:val="bg-BG"/>
                    </w:rPr>
                  </w:pPr>
                  <w:r w:rsidRPr="001A3B26">
                    <w:rPr>
                      <w:b/>
                      <w:sz w:val="26"/>
                      <w:lang w:val="bg-BG"/>
                    </w:rPr>
                    <w:t>6</w:t>
                  </w:r>
                </w:p>
              </w:tc>
              <w:tc>
                <w:tcPr>
                  <w:tcW w:w="244" w:type="dxa"/>
                  <w:tcBorders>
                    <w:top w:val="nil"/>
                    <w:bottom w:val="nil"/>
                  </w:tcBorders>
                  <w:shd w:val="clear" w:color="auto" w:fill="auto"/>
                </w:tcPr>
                <w:p w:rsidR="009552A1" w:rsidRPr="001A3B26" w:rsidRDefault="009552A1" w:rsidP="00D141AF">
                  <w:pPr>
                    <w:tabs>
                      <w:tab w:val="right" w:pos="9360"/>
                    </w:tabs>
                    <w:jc w:val="both"/>
                    <w:rPr>
                      <w:b/>
                      <w:sz w:val="26"/>
                      <w:lang w:val="bg-BG"/>
                    </w:rPr>
                  </w:pPr>
                </w:p>
              </w:tc>
              <w:tc>
                <w:tcPr>
                  <w:tcW w:w="372" w:type="dxa"/>
                  <w:shd w:val="clear" w:color="auto" w:fill="auto"/>
                </w:tcPr>
                <w:p w:rsidR="009552A1" w:rsidRPr="001A3B26" w:rsidRDefault="00213886" w:rsidP="00D141AF">
                  <w:pPr>
                    <w:tabs>
                      <w:tab w:val="right" w:pos="9360"/>
                    </w:tabs>
                    <w:jc w:val="both"/>
                    <w:rPr>
                      <w:b/>
                      <w:sz w:val="26"/>
                      <w:lang w:val="bg-BG"/>
                    </w:rPr>
                  </w:pPr>
                  <w:r w:rsidRPr="001A3B26">
                    <w:rPr>
                      <w:b/>
                      <w:sz w:val="26"/>
                      <w:lang w:val="bg-BG"/>
                    </w:rPr>
                    <w:t>0</w:t>
                  </w:r>
                </w:p>
              </w:tc>
              <w:tc>
                <w:tcPr>
                  <w:tcW w:w="373" w:type="dxa"/>
                  <w:shd w:val="clear" w:color="auto" w:fill="auto"/>
                </w:tcPr>
                <w:p w:rsidR="009552A1" w:rsidRPr="001A3B26" w:rsidRDefault="00213886" w:rsidP="00D141AF">
                  <w:pPr>
                    <w:tabs>
                      <w:tab w:val="right" w:pos="9360"/>
                    </w:tabs>
                    <w:jc w:val="both"/>
                    <w:rPr>
                      <w:b/>
                      <w:sz w:val="26"/>
                      <w:lang w:val="bg-BG"/>
                    </w:rPr>
                  </w:pPr>
                  <w:r w:rsidRPr="001A3B26">
                    <w:rPr>
                      <w:b/>
                      <w:sz w:val="26"/>
                      <w:lang w:val="bg-BG"/>
                    </w:rPr>
                    <w:t>0</w:t>
                  </w:r>
                </w:p>
              </w:tc>
              <w:tc>
                <w:tcPr>
                  <w:tcW w:w="373" w:type="dxa"/>
                  <w:shd w:val="clear" w:color="auto" w:fill="auto"/>
                </w:tcPr>
                <w:p w:rsidR="009552A1" w:rsidRPr="001A3B26" w:rsidRDefault="00213886" w:rsidP="00D141AF">
                  <w:pPr>
                    <w:tabs>
                      <w:tab w:val="right" w:pos="9360"/>
                    </w:tabs>
                    <w:jc w:val="both"/>
                    <w:rPr>
                      <w:b/>
                      <w:sz w:val="26"/>
                      <w:lang w:val="bg-BG"/>
                    </w:rPr>
                  </w:pPr>
                  <w:r w:rsidRPr="001A3B26">
                    <w:rPr>
                      <w:b/>
                      <w:sz w:val="26"/>
                      <w:lang w:val="bg-BG"/>
                    </w:rPr>
                    <w:t>1</w:t>
                  </w:r>
                </w:p>
              </w:tc>
              <w:tc>
                <w:tcPr>
                  <w:tcW w:w="373" w:type="dxa"/>
                  <w:shd w:val="clear" w:color="auto" w:fill="auto"/>
                </w:tcPr>
                <w:p w:rsidR="009552A1" w:rsidRPr="001A3B26" w:rsidRDefault="00213886" w:rsidP="00D141AF">
                  <w:pPr>
                    <w:tabs>
                      <w:tab w:val="right" w:pos="9360"/>
                    </w:tabs>
                    <w:jc w:val="both"/>
                    <w:rPr>
                      <w:b/>
                      <w:sz w:val="26"/>
                      <w:lang w:val="bg-BG"/>
                    </w:rPr>
                  </w:pPr>
                  <w:r w:rsidRPr="001A3B26">
                    <w:rPr>
                      <w:b/>
                      <w:sz w:val="26"/>
                      <w:lang w:val="bg-BG"/>
                    </w:rPr>
                    <w:t>8</w:t>
                  </w:r>
                </w:p>
              </w:tc>
            </w:tr>
          </w:tbl>
          <w:p w:rsidR="009552A1" w:rsidRPr="001A3B26" w:rsidRDefault="009552A1" w:rsidP="00D141AF">
            <w:pPr>
              <w:tabs>
                <w:tab w:val="right" w:pos="9360"/>
              </w:tabs>
              <w:rPr>
                <w:b/>
                <w:sz w:val="26"/>
                <w:lang w:val="bg-BG"/>
              </w:rPr>
            </w:pPr>
          </w:p>
        </w:tc>
      </w:tr>
      <w:tr w:rsidR="009552A1" w:rsidRPr="001A3B26" w:rsidTr="00AC70BA">
        <w:tblPrEx>
          <w:tblCellMar>
            <w:top w:w="0" w:type="dxa"/>
            <w:bottom w:w="0" w:type="dxa"/>
          </w:tblCellMar>
        </w:tblPrEx>
        <w:trPr>
          <w:trHeight w:val="550"/>
        </w:trPr>
        <w:tc>
          <w:tcPr>
            <w:tcW w:w="3087" w:type="dxa"/>
            <w:vAlign w:val="center"/>
          </w:tcPr>
          <w:p w:rsidR="009552A1" w:rsidRPr="001A3B26" w:rsidRDefault="009552A1" w:rsidP="00D141AF">
            <w:pPr>
              <w:tabs>
                <w:tab w:val="right" w:pos="9360"/>
              </w:tabs>
              <w:ind w:left="43"/>
              <w:rPr>
                <w:sz w:val="26"/>
                <w:lang w:val="bg-BG"/>
              </w:rPr>
            </w:pPr>
            <w:r w:rsidRPr="001A3B26">
              <w:rPr>
                <w:sz w:val="26"/>
                <w:lang w:val="bg-BG"/>
              </w:rPr>
              <w:t>Основание за откриване</w:t>
            </w:r>
          </w:p>
        </w:tc>
        <w:tc>
          <w:tcPr>
            <w:tcW w:w="5560" w:type="dxa"/>
            <w:vAlign w:val="center"/>
          </w:tcPr>
          <w:p w:rsidR="009552A1" w:rsidRPr="001A3B26" w:rsidRDefault="009552A1" w:rsidP="00213886">
            <w:pPr>
              <w:tabs>
                <w:tab w:val="right" w:pos="9360"/>
              </w:tabs>
              <w:rPr>
                <w:b/>
                <w:sz w:val="26"/>
                <w:lang w:val="bg-BG"/>
              </w:rPr>
            </w:pPr>
            <w:r w:rsidRPr="001A3B26">
              <w:rPr>
                <w:b/>
                <w:sz w:val="26"/>
                <w:lang w:val="bg-BG"/>
              </w:rPr>
              <w:t xml:space="preserve">чл. 90, ал. 1, т. </w:t>
            </w:r>
            <w:r w:rsidR="00213886" w:rsidRPr="001A3B26">
              <w:rPr>
                <w:b/>
                <w:sz w:val="26"/>
                <w:lang w:val="bg-BG"/>
              </w:rPr>
              <w:t xml:space="preserve">3 </w:t>
            </w:r>
            <w:r w:rsidRPr="001A3B26">
              <w:rPr>
                <w:b/>
                <w:sz w:val="26"/>
                <w:lang w:val="bg-BG"/>
              </w:rPr>
              <w:t>от ЗОП</w:t>
            </w:r>
          </w:p>
        </w:tc>
      </w:tr>
      <w:tr w:rsidR="009552A1" w:rsidRPr="001A3B26" w:rsidTr="00AC70BA">
        <w:tblPrEx>
          <w:tblCellMar>
            <w:top w:w="0" w:type="dxa"/>
            <w:bottom w:w="0" w:type="dxa"/>
          </w:tblCellMar>
        </w:tblPrEx>
        <w:trPr>
          <w:trHeight w:val="550"/>
        </w:trPr>
        <w:tc>
          <w:tcPr>
            <w:tcW w:w="3087" w:type="dxa"/>
            <w:vAlign w:val="center"/>
          </w:tcPr>
          <w:p w:rsidR="009552A1" w:rsidRPr="001A3B26" w:rsidRDefault="009552A1" w:rsidP="00D141AF">
            <w:pPr>
              <w:tabs>
                <w:tab w:val="right" w:pos="9360"/>
              </w:tabs>
              <w:ind w:left="43"/>
              <w:rPr>
                <w:sz w:val="26"/>
                <w:lang w:val="bg-BG"/>
              </w:rPr>
            </w:pPr>
            <w:r w:rsidRPr="001A3B26">
              <w:rPr>
                <w:sz w:val="26"/>
                <w:lang w:val="bg-BG"/>
              </w:rPr>
              <w:t>Обект на поръчката</w:t>
            </w:r>
          </w:p>
        </w:tc>
        <w:tc>
          <w:tcPr>
            <w:tcW w:w="5560" w:type="dxa"/>
            <w:vAlign w:val="center"/>
          </w:tcPr>
          <w:p w:rsidR="009552A1" w:rsidRPr="001A3B26" w:rsidRDefault="009552A1" w:rsidP="00213886">
            <w:pPr>
              <w:tabs>
                <w:tab w:val="right" w:pos="9360"/>
              </w:tabs>
              <w:rPr>
                <w:b/>
                <w:sz w:val="26"/>
                <w:lang w:val="bg-BG"/>
              </w:rPr>
            </w:pPr>
            <w:r w:rsidRPr="001A3B26">
              <w:rPr>
                <w:b/>
                <w:sz w:val="26"/>
                <w:lang w:val="bg-BG"/>
              </w:rPr>
              <w:fldChar w:fldCharType="begin">
                <w:ffData>
                  <w:name w:val="Check34"/>
                  <w:enabled/>
                  <w:calcOnExit w:val="0"/>
                  <w:checkBox>
                    <w:sizeAuto/>
                    <w:default w:val="0"/>
                  </w:checkBox>
                </w:ffData>
              </w:fldChar>
            </w:r>
            <w:bookmarkStart w:id="0" w:name="Check34"/>
            <w:r w:rsidRPr="001A3B26">
              <w:rPr>
                <w:b/>
                <w:sz w:val="26"/>
                <w:lang w:val="bg-BG"/>
              </w:rPr>
              <w:instrText xml:space="preserve"> FORMCHECKBOX </w:instrText>
            </w:r>
            <w:r w:rsidRPr="001A3B26">
              <w:rPr>
                <w:b/>
                <w:sz w:val="26"/>
                <w:lang w:val="bg-BG"/>
              </w:rPr>
            </w:r>
            <w:r w:rsidRPr="001A3B26">
              <w:rPr>
                <w:b/>
                <w:sz w:val="26"/>
                <w:lang w:val="bg-BG"/>
              </w:rPr>
              <w:fldChar w:fldCharType="end"/>
            </w:r>
            <w:bookmarkEnd w:id="0"/>
            <w:r w:rsidRPr="001A3B26">
              <w:rPr>
                <w:b/>
                <w:sz w:val="26"/>
                <w:lang w:val="bg-BG"/>
              </w:rPr>
              <w:t xml:space="preserve"> Строителство    </w:t>
            </w:r>
            <w:r w:rsidRPr="001A3B26">
              <w:rPr>
                <w:b/>
                <w:sz w:val="26"/>
                <w:lang w:val="bg-BG"/>
              </w:rPr>
              <w:fldChar w:fldCharType="begin">
                <w:ffData>
                  <w:name w:val="Check35"/>
                  <w:enabled/>
                  <w:calcOnExit w:val="0"/>
                  <w:checkBox>
                    <w:sizeAuto/>
                    <w:default w:val="0"/>
                  </w:checkBox>
                </w:ffData>
              </w:fldChar>
            </w:r>
            <w:bookmarkStart w:id="1" w:name="Check35"/>
            <w:r w:rsidRPr="001A3B26">
              <w:rPr>
                <w:b/>
                <w:sz w:val="26"/>
                <w:lang w:val="bg-BG"/>
              </w:rPr>
              <w:instrText xml:space="preserve"> FORMCHECKBOX </w:instrText>
            </w:r>
            <w:r w:rsidRPr="001A3B26">
              <w:rPr>
                <w:b/>
                <w:sz w:val="26"/>
                <w:lang w:val="bg-BG"/>
              </w:rPr>
            </w:r>
            <w:r w:rsidRPr="001A3B26">
              <w:rPr>
                <w:b/>
                <w:sz w:val="26"/>
                <w:lang w:val="bg-BG"/>
              </w:rPr>
              <w:fldChar w:fldCharType="end"/>
            </w:r>
            <w:bookmarkEnd w:id="1"/>
            <w:r w:rsidRPr="001A3B26">
              <w:rPr>
                <w:b/>
                <w:sz w:val="26"/>
                <w:lang w:val="bg-BG"/>
              </w:rPr>
              <w:t xml:space="preserve"> Доставки     </w:t>
            </w:r>
            <w:r w:rsidR="00213886" w:rsidRPr="001A3B26">
              <w:rPr>
                <w:b/>
                <w:sz w:val="26"/>
                <w:lang w:val="bg-BG"/>
              </w:rPr>
              <w:fldChar w:fldCharType="begin">
                <w:ffData>
                  <w:name w:val="Check36"/>
                  <w:enabled/>
                  <w:calcOnExit w:val="0"/>
                  <w:checkBox>
                    <w:sizeAuto/>
                    <w:default w:val="1"/>
                  </w:checkBox>
                </w:ffData>
              </w:fldChar>
            </w:r>
            <w:bookmarkStart w:id="2" w:name="Check36"/>
            <w:r w:rsidR="00213886" w:rsidRPr="001A3B26">
              <w:rPr>
                <w:b/>
                <w:sz w:val="26"/>
                <w:lang w:val="bg-BG"/>
              </w:rPr>
              <w:instrText xml:space="preserve"> FORMCHECKBOX </w:instrText>
            </w:r>
            <w:r w:rsidR="00213886" w:rsidRPr="001A3B26">
              <w:rPr>
                <w:b/>
                <w:sz w:val="26"/>
                <w:lang w:val="bg-BG"/>
              </w:rPr>
            </w:r>
            <w:r w:rsidR="00213886" w:rsidRPr="001A3B26">
              <w:rPr>
                <w:b/>
                <w:sz w:val="26"/>
                <w:lang w:val="bg-BG"/>
              </w:rPr>
              <w:fldChar w:fldCharType="end"/>
            </w:r>
            <w:bookmarkEnd w:id="2"/>
            <w:r w:rsidRPr="001A3B26">
              <w:rPr>
                <w:b/>
                <w:sz w:val="26"/>
                <w:lang w:val="bg-BG"/>
              </w:rPr>
              <w:t xml:space="preserve"> Услуги</w:t>
            </w:r>
          </w:p>
        </w:tc>
      </w:tr>
      <w:tr w:rsidR="009552A1" w:rsidRPr="001A3B26" w:rsidTr="00AC70BA">
        <w:tblPrEx>
          <w:tblCellMar>
            <w:top w:w="0" w:type="dxa"/>
            <w:bottom w:w="0" w:type="dxa"/>
          </w:tblCellMar>
        </w:tblPrEx>
        <w:trPr>
          <w:trHeight w:val="550"/>
        </w:trPr>
        <w:tc>
          <w:tcPr>
            <w:tcW w:w="3087" w:type="dxa"/>
            <w:vAlign w:val="center"/>
          </w:tcPr>
          <w:p w:rsidR="009552A1" w:rsidRPr="001A3B26" w:rsidRDefault="009552A1" w:rsidP="00D141AF">
            <w:pPr>
              <w:tabs>
                <w:tab w:val="right" w:pos="9360"/>
              </w:tabs>
              <w:ind w:left="43"/>
              <w:rPr>
                <w:sz w:val="26"/>
                <w:lang w:val="bg-BG"/>
              </w:rPr>
            </w:pPr>
            <w:r w:rsidRPr="001A3B26">
              <w:rPr>
                <w:sz w:val="26"/>
                <w:lang w:val="bg-BG"/>
              </w:rPr>
              <w:t>Предмет на поръчката</w:t>
            </w:r>
          </w:p>
        </w:tc>
        <w:tc>
          <w:tcPr>
            <w:tcW w:w="5560" w:type="dxa"/>
            <w:vAlign w:val="center"/>
          </w:tcPr>
          <w:p w:rsidR="009552A1" w:rsidRPr="001A3B26" w:rsidRDefault="00213886" w:rsidP="004E5EAF">
            <w:pPr>
              <w:tabs>
                <w:tab w:val="right" w:pos="9360"/>
              </w:tabs>
              <w:jc w:val="both"/>
              <w:rPr>
                <w:b/>
                <w:sz w:val="26"/>
                <w:lang w:val="bg-BG"/>
              </w:rPr>
            </w:pPr>
            <w:r w:rsidRPr="001A3B26">
              <w:rPr>
                <w:b/>
                <w:sz w:val="26"/>
                <w:lang w:val="bg-BG"/>
              </w:rPr>
              <w:t>„Предоставяне на услуги по поддържане, актуализиране и усъвършенстване на болничната информационна система</w:t>
            </w:r>
            <w:r w:rsidRPr="0037017E">
              <w:rPr>
                <w:b/>
                <w:sz w:val="26"/>
              </w:rPr>
              <w:t xml:space="preserve"> Global Hospital</w:t>
            </w:r>
            <w:r w:rsidRPr="001A3B26">
              <w:rPr>
                <w:b/>
                <w:sz w:val="26"/>
                <w:lang w:val="bg-BG"/>
              </w:rPr>
              <w:t xml:space="preserve"> на УМБАЛ „Царица Йоанна – ИСУЛ“ ЕАД за срок от 12 месеца“</w:t>
            </w:r>
          </w:p>
        </w:tc>
      </w:tr>
    </w:tbl>
    <w:p w:rsidR="00B879F3" w:rsidRPr="001A3B26" w:rsidRDefault="00B879F3" w:rsidP="00F65A3B">
      <w:pPr>
        <w:pStyle w:val="Heading3"/>
        <w:tabs>
          <w:tab w:val="right" w:pos="9360"/>
        </w:tabs>
        <w:rPr>
          <w:sz w:val="26"/>
        </w:rPr>
      </w:pPr>
    </w:p>
    <w:p w:rsidR="009552A1" w:rsidRPr="001A3B26" w:rsidRDefault="009552A1" w:rsidP="009552A1">
      <w:pPr>
        <w:tabs>
          <w:tab w:val="right" w:pos="9360"/>
        </w:tabs>
        <w:rPr>
          <w:lang w:val="bg-BG"/>
        </w:rPr>
      </w:pPr>
      <w:r w:rsidRPr="001A3B26">
        <w:rPr>
          <w:b/>
          <w:sz w:val="26"/>
          <w:szCs w:val="26"/>
          <w:lang w:val="bg-BG"/>
        </w:rPr>
        <w:t>СТАНОВИЩЕ</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7"/>
      </w:tblGrid>
      <w:tr w:rsidR="00D87F1E" w:rsidRPr="001A3B26" w:rsidTr="00AA059E">
        <w:tblPrEx>
          <w:tblCellMar>
            <w:top w:w="0" w:type="dxa"/>
            <w:bottom w:w="0" w:type="dxa"/>
          </w:tblCellMar>
        </w:tblPrEx>
        <w:trPr>
          <w:trHeight w:val="709"/>
        </w:trPr>
        <w:tc>
          <w:tcPr>
            <w:tcW w:w="8647" w:type="dxa"/>
          </w:tcPr>
          <w:p w:rsidR="002C4445" w:rsidRPr="001A3B26" w:rsidRDefault="002C4445" w:rsidP="00D41FAB">
            <w:pPr>
              <w:tabs>
                <w:tab w:val="right" w:pos="9360"/>
              </w:tabs>
              <w:jc w:val="both"/>
              <w:rPr>
                <w:sz w:val="26"/>
                <w:lang w:val="bg-BG"/>
              </w:rPr>
            </w:pPr>
            <w:r w:rsidRPr="001A3B26">
              <w:rPr>
                <w:sz w:val="26"/>
                <w:szCs w:val="26"/>
                <w:lang w:val="bg-BG"/>
              </w:rPr>
              <w:t>Процедурата не подлежи на контрол, тъй като не отговаря на изи</w:t>
            </w:r>
            <w:r w:rsidR="009F1BF7" w:rsidRPr="001A3B26">
              <w:rPr>
                <w:sz w:val="26"/>
                <w:szCs w:val="26"/>
                <w:lang w:val="bg-BG"/>
              </w:rPr>
              <w:t xml:space="preserve">скването в чл. 19, ал. 2, т. 24, б. </w:t>
            </w:r>
            <w:r w:rsidRPr="001A3B26">
              <w:rPr>
                <w:sz w:val="26"/>
                <w:szCs w:val="26"/>
                <w:lang w:val="bg-BG"/>
              </w:rPr>
              <w:t xml:space="preserve">„б” от ЗОП. Прогнозната </w:t>
            </w:r>
            <w:r w:rsidR="00615BE9" w:rsidRPr="001A3B26">
              <w:rPr>
                <w:sz w:val="26"/>
                <w:szCs w:val="26"/>
                <w:lang w:val="bg-BG"/>
              </w:rPr>
              <w:t xml:space="preserve">стойност на поръчката </w:t>
            </w:r>
            <w:r w:rsidRPr="001A3B26">
              <w:rPr>
                <w:sz w:val="26"/>
                <w:szCs w:val="26"/>
                <w:lang w:val="bg-BG"/>
              </w:rPr>
              <w:t xml:space="preserve">е </w:t>
            </w:r>
            <w:r w:rsidR="00D41FAB" w:rsidRPr="001A3B26">
              <w:rPr>
                <w:sz w:val="26"/>
                <w:szCs w:val="26"/>
                <w:lang w:val="bg-BG"/>
              </w:rPr>
              <w:t>65 400,00 лв. без ДДС</w:t>
            </w:r>
            <w:r w:rsidRPr="001A3B26">
              <w:rPr>
                <w:sz w:val="26"/>
                <w:szCs w:val="26"/>
                <w:lang w:val="bg-BG"/>
              </w:rPr>
              <w:t xml:space="preserve">, което е видно от </w:t>
            </w:r>
            <w:r w:rsidR="00D41FAB" w:rsidRPr="001A3B26">
              <w:rPr>
                <w:sz w:val="26"/>
                <w:szCs w:val="26"/>
                <w:lang w:val="bg-BG"/>
              </w:rPr>
              <w:t xml:space="preserve">поле VIII. на Решение № 35 от 12.04.2016 г. на изпълнителния директор на УМБАЛ Царица </w:t>
            </w:r>
            <w:r w:rsidR="0037017E" w:rsidRPr="001A3B26">
              <w:rPr>
                <w:sz w:val="26"/>
                <w:szCs w:val="26"/>
                <w:lang w:val="bg-BG"/>
              </w:rPr>
              <w:t>Йоанна</w:t>
            </w:r>
            <w:r w:rsidR="00D41FAB" w:rsidRPr="001A3B26">
              <w:rPr>
                <w:sz w:val="26"/>
                <w:szCs w:val="26"/>
                <w:lang w:val="bg-BG"/>
              </w:rPr>
              <w:t xml:space="preserve"> – ИСУЛ ЕАД за откриване на процедура на договаряне без обявление</w:t>
            </w:r>
            <w:r w:rsidR="00292AD3" w:rsidRPr="001A3B26">
              <w:rPr>
                <w:sz w:val="26"/>
                <w:szCs w:val="26"/>
                <w:lang w:val="bg-BG"/>
              </w:rPr>
              <w:t>.</w:t>
            </w:r>
          </w:p>
        </w:tc>
      </w:tr>
    </w:tbl>
    <w:p w:rsidR="00D87F1E" w:rsidRPr="001A3B26" w:rsidRDefault="00D87F1E" w:rsidP="00D87F1E">
      <w:pPr>
        <w:tabs>
          <w:tab w:val="right" w:pos="9360"/>
        </w:tabs>
        <w:rPr>
          <w:lang w:val="bg-BG"/>
        </w:rPr>
      </w:pPr>
    </w:p>
    <w:p w:rsidR="00D87F1E" w:rsidRPr="001A3B26" w:rsidRDefault="00D87F1E" w:rsidP="00D87F1E">
      <w:pPr>
        <w:tabs>
          <w:tab w:val="right" w:pos="9360"/>
        </w:tabs>
        <w:rPr>
          <w:lang w:val="bg-BG"/>
        </w:rPr>
      </w:pPr>
    </w:p>
    <w:p w:rsidR="00031CAC" w:rsidRPr="00166CE9" w:rsidRDefault="00031CAC" w:rsidP="00031CAC">
      <w:pPr>
        <w:pStyle w:val="BodyTextIndent"/>
        <w:spacing w:after="0"/>
        <w:ind w:left="0" w:right="284"/>
        <w:jc w:val="right"/>
        <w:rPr>
          <w:b/>
          <w:sz w:val="26"/>
          <w:szCs w:val="26"/>
          <w:lang w:val="en-US"/>
        </w:rPr>
      </w:pPr>
      <w:r w:rsidRPr="00AC21D1">
        <w:rPr>
          <w:b/>
          <w:sz w:val="26"/>
          <w:szCs w:val="26"/>
        </w:rPr>
        <w:t>ИЗПЪЛНИТЕЛЕН ДИРЕКТОР:</w:t>
      </w:r>
      <w:r>
        <w:rPr>
          <w:b/>
          <w:sz w:val="26"/>
          <w:szCs w:val="26"/>
          <w:lang w:val="en-US"/>
        </w:rPr>
        <w:t xml:space="preserve"> </w:t>
      </w:r>
      <w:r>
        <w:rPr>
          <w:b/>
          <w:sz w:val="26"/>
          <w:szCs w:val="26"/>
        </w:rPr>
        <w:t>Подпис (не се чете)</w:t>
      </w:r>
    </w:p>
    <w:p w:rsidR="00031CAC" w:rsidRPr="00031CAC" w:rsidRDefault="00031CAC" w:rsidP="00031CAC">
      <w:pPr>
        <w:tabs>
          <w:tab w:val="right" w:pos="9360"/>
        </w:tabs>
        <w:rPr>
          <w:sz w:val="16"/>
          <w:szCs w:val="16"/>
        </w:rPr>
      </w:pPr>
    </w:p>
    <w:p w:rsidR="00031CAC" w:rsidRDefault="00031CAC" w:rsidP="00031CAC">
      <w:pPr>
        <w:tabs>
          <w:tab w:val="left" w:pos="1440"/>
        </w:tabs>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lang w:val="bg-BG"/>
        </w:rPr>
        <w:t xml:space="preserve">      </w:t>
      </w:r>
      <w:r w:rsidRPr="00AC21D1">
        <w:rPr>
          <w:b/>
          <w:sz w:val="26"/>
          <w:szCs w:val="26"/>
        </w:rPr>
        <w:t>МИГЛЕНА ПАВЛОВА</w:t>
      </w:r>
    </w:p>
    <w:p w:rsidR="00031CAC" w:rsidRPr="00031CAC" w:rsidRDefault="00031CAC" w:rsidP="00031CAC">
      <w:pPr>
        <w:tabs>
          <w:tab w:val="left" w:pos="1440"/>
        </w:tabs>
        <w:rPr>
          <w:b/>
          <w:sz w:val="16"/>
          <w:szCs w:val="16"/>
        </w:rPr>
      </w:pPr>
    </w:p>
    <w:p w:rsidR="00031CAC" w:rsidRPr="00115E8A" w:rsidRDefault="00031CAC" w:rsidP="00031CAC">
      <w:pPr>
        <w:tabs>
          <w:tab w:val="left" w:pos="1440"/>
        </w:tabs>
        <w:jc w:val="both"/>
        <w:rPr>
          <w:b/>
          <w:sz w:val="26"/>
          <w:szCs w:val="26"/>
        </w:rPr>
      </w:pPr>
      <w:r w:rsidRPr="00115E8A">
        <w:rPr>
          <w:b/>
          <w:sz w:val="26"/>
          <w:szCs w:val="26"/>
        </w:rPr>
        <w:t xml:space="preserve">Вярно с оригинала, </w:t>
      </w:r>
    </w:p>
    <w:p w:rsidR="005646E3" w:rsidRPr="001A3B26" w:rsidRDefault="00031CAC" w:rsidP="00031CAC">
      <w:pPr>
        <w:ind w:right="2705"/>
        <w:rPr>
          <w:lang w:val="bg-BG"/>
        </w:rPr>
      </w:pPr>
      <w:r w:rsidRPr="00115E8A">
        <w:rPr>
          <w:b/>
          <w:sz w:val="26"/>
          <w:szCs w:val="26"/>
        </w:rPr>
        <w:t>подписан на хартия</w:t>
      </w:r>
    </w:p>
    <w:sectPr w:rsidR="005646E3" w:rsidRPr="001A3B26" w:rsidSect="00C05591">
      <w:footerReference w:type="even" r:id="rId7"/>
      <w:footerReference w:type="default" r:id="rId8"/>
      <w:footnotePr>
        <w:numFmt w:val="chicago"/>
        <w:numRestart w:val="eachSect"/>
      </w:footnotePr>
      <w:type w:val="continuous"/>
      <w:pgSz w:w="11907" w:h="16840" w:code="9"/>
      <w:pgMar w:top="851" w:right="1622" w:bottom="1077" w:left="1797" w:header="357" w:footer="454" w:gutter="0"/>
      <w:pgNumType w:chapStyle="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865" w:rsidRDefault="00825865">
      <w:r>
        <w:separator/>
      </w:r>
    </w:p>
  </w:endnote>
  <w:endnote w:type="continuationSeparator" w:id="0">
    <w:p w:rsidR="00825865" w:rsidRDefault="00825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EUAlbertina-Italic-Identity-H">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1E" w:rsidRDefault="00D87F1E" w:rsidP="00347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87F1E" w:rsidRDefault="00D87F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1E" w:rsidRDefault="00D87F1E" w:rsidP="00623194">
    <w:pPr>
      <w:pStyle w:val="Footer"/>
      <w:jc w:val="center"/>
    </w:pPr>
    <w:fldSimple w:instr=" PAGE ">
      <w:r w:rsidR="000F5247">
        <w:rPr>
          <w:noProof/>
        </w:rPr>
        <w:t>1</w:t>
      </w:r>
    </w:fldSimple>
  </w:p>
  <w:p w:rsidR="00D87F1E" w:rsidRDefault="00D87F1E" w:rsidP="00B3233C">
    <w:pPr>
      <w:pStyle w:val="Footer"/>
    </w:pPr>
    <w:r>
      <w:fldChar w:fldCharType="begin"/>
    </w:r>
    <w:r>
      <w:instrText xml:space="preserve"> IF </w:instrText>
    </w:r>
    <w:fldSimple w:instr=" PAGE ">
      <w:r w:rsidR="000F5247">
        <w:rPr>
          <w:noProof/>
        </w:rPr>
        <w:instrText>1</w:instrText>
      </w:r>
    </w:fldSimple>
    <w:r>
      <w:instrText xml:space="preserve"> = </w:instrText>
    </w:r>
    <w:fldSimple w:instr=" NUMPAGES ">
      <w:r w:rsidR="000F5247">
        <w:rPr>
          <w:noProof/>
        </w:rPr>
        <w:instrText>1</w:instrText>
      </w:r>
    </w:fldSimple>
  </w:p>
  <w:p w:rsidR="00D87F1E" w:rsidRPr="00B20AA2" w:rsidRDefault="00D87F1E" w:rsidP="00B3233C">
    <w:pPr>
      <w:pStyle w:val="Footer"/>
      <w:jc w:val="both"/>
      <w:rPr>
        <w:lang w:val="bg-BG"/>
      </w:rPr>
    </w:pPr>
    <w:r w:rsidRPr="00B03386">
      <w:rPr>
        <w:lang w:val="ru-RU"/>
      </w:rPr>
      <w:instrText>"______________________________________________________________________*</w:instrText>
    </w:r>
    <w:r w:rsidRPr="00B3233C">
      <w:rPr>
        <w:b/>
        <w:i/>
        <w:sz w:val="20"/>
        <w:szCs w:val="20"/>
        <w:lang w:val="bg-BG"/>
      </w:rPr>
      <w:instrText xml:space="preserve">Забележка: </w:instrText>
    </w:r>
    <w:r w:rsidRPr="00B3233C">
      <w:rPr>
        <w:sz w:val="20"/>
        <w:szCs w:val="20"/>
        <w:lang w:val="bg-BG"/>
      </w:rPr>
      <w:instrText xml:space="preserve">В съответствие с чл. 50, ал. </w:instrText>
    </w:r>
    <w:r w:rsidR="006B20D3">
      <w:rPr>
        <w:sz w:val="20"/>
        <w:szCs w:val="20"/>
      </w:rPr>
      <w:instrText>7</w:instrText>
    </w:r>
    <w:r w:rsidRPr="00B3233C">
      <w:rPr>
        <w:sz w:val="20"/>
        <w:szCs w:val="20"/>
        <w:lang w:val="bg-BG"/>
      </w:rPr>
      <w:instrText xml:space="preserve"> от ППЗОП становището на АОП не е задължително за възложителя, който съгласно закона носи отговорността за провеждане на процедурата. В случай че възложителят приеме за основателно негативното становище на АОП, той може да прекрати процедурата на основанията, посочени в закона. Ако възложителят счита, че разполага с неопровержими доказателства относно законосъобразността на избора на процедура, няма пречка тя да продължи независимо от становището на АОП</w:instrText>
    </w:r>
    <w:r w:rsidRPr="00B03386">
      <w:rPr>
        <w:lang w:val="ru-RU"/>
      </w:rPr>
      <w:instrText>"</w:instrText>
    </w:r>
    <w:r w:rsidR="00791355">
      <w:fldChar w:fldCharType="separate"/>
    </w:r>
    <w:r w:rsidR="000F5247" w:rsidRPr="00B03386">
      <w:rPr>
        <w:noProof/>
        <w:lang w:val="ru-RU"/>
      </w:rPr>
      <w:t>______________________________________________________________________*</w:t>
    </w:r>
    <w:r w:rsidR="000F5247" w:rsidRPr="00B3233C">
      <w:rPr>
        <w:b/>
        <w:i/>
        <w:noProof/>
        <w:sz w:val="20"/>
        <w:szCs w:val="20"/>
        <w:lang w:val="bg-BG"/>
      </w:rPr>
      <w:t xml:space="preserve">Забележка: </w:t>
    </w:r>
    <w:r w:rsidR="000F5247" w:rsidRPr="00B3233C">
      <w:rPr>
        <w:noProof/>
        <w:sz w:val="20"/>
        <w:szCs w:val="20"/>
        <w:lang w:val="bg-BG"/>
      </w:rPr>
      <w:t xml:space="preserve">В съответствие с чл. 50, ал. </w:t>
    </w:r>
    <w:r w:rsidR="000F5247">
      <w:rPr>
        <w:noProof/>
        <w:sz w:val="20"/>
        <w:szCs w:val="20"/>
      </w:rPr>
      <w:t>7</w:t>
    </w:r>
    <w:r w:rsidR="000F5247" w:rsidRPr="00B3233C">
      <w:rPr>
        <w:noProof/>
        <w:sz w:val="20"/>
        <w:szCs w:val="20"/>
        <w:lang w:val="bg-BG"/>
      </w:rPr>
      <w:t xml:space="preserve"> от ППЗОП становището на АОП не е задължително за възложителя, който съгласно закона носи отговорността за провеждане на процедурата. В случай че възложителят приеме за основателно негативното становище на АОП, той може да прекрати процедурата на основанията, посочени в закона. Ако възложителят счита, че разполага с неопровержими доказателства относно законосъобразността на избора на процедура, няма пречка тя да продължи независимо от становището на АОП</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865" w:rsidRDefault="00825865">
      <w:r>
        <w:separator/>
      </w:r>
    </w:p>
  </w:footnote>
  <w:footnote w:type="continuationSeparator" w:id="0">
    <w:p w:rsidR="00825865" w:rsidRDefault="008258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A00B1"/>
    <w:multiLevelType w:val="hybridMultilevel"/>
    <w:tmpl w:val="54B87854"/>
    <w:lvl w:ilvl="0" w:tplc="0402000F">
      <w:start w:val="1"/>
      <w:numFmt w:val="decimal"/>
      <w:lvlText w:val="%1."/>
      <w:lvlJc w:val="left"/>
      <w:pPr>
        <w:tabs>
          <w:tab w:val="num" w:pos="540"/>
        </w:tabs>
        <w:ind w:left="540" w:hanging="360"/>
      </w:p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1">
    <w:nsid w:val="3ED70AC1"/>
    <w:multiLevelType w:val="hybridMultilevel"/>
    <w:tmpl w:val="59F68D2E"/>
    <w:lvl w:ilvl="0" w:tplc="26305BDC">
      <w:start w:val="1"/>
      <w:numFmt w:val="bullet"/>
      <w:lvlText w:val=""/>
      <w:lvlJc w:val="left"/>
      <w:pPr>
        <w:tabs>
          <w:tab w:val="num" w:pos="1123"/>
        </w:tabs>
        <w:ind w:left="1123"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47B24074"/>
    <w:multiLevelType w:val="hybridMultilevel"/>
    <w:tmpl w:val="C64CDEDA"/>
    <w:lvl w:ilvl="0" w:tplc="CCBE4E2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F81D82"/>
    <w:multiLevelType w:val="hybridMultilevel"/>
    <w:tmpl w:val="4074FE7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59E275C3"/>
    <w:multiLevelType w:val="hybridMultilevel"/>
    <w:tmpl w:val="F1A2660C"/>
    <w:lvl w:ilvl="0" w:tplc="57FCBCBA">
      <w:start w:val="1"/>
      <w:numFmt w:val="decimal"/>
      <w:lvlText w:val="%1."/>
      <w:lvlJc w:val="left"/>
      <w:pPr>
        <w:tabs>
          <w:tab w:val="num" w:pos="403"/>
        </w:tabs>
        <w:ind w:left="403" w:hanging="360"/>
      </w:pPr>
      <w:rPr>
        <w:rFonts w:hint="default"/>
        <w:b/>
      </w:rPr>
    </w:lvl>
    <w:lvl w:ilvl="1" w:tplc="04020001">
      <w:start w:val="1"/>
      <w:numFmt w:val="bullet"/>
      <w:lvlText w:val=""/>
      <w:lvlJc w:val="left"/>
      <w:pPr>
        <w:tabs>
          <w:tab w:val="num" w:pos="1123"/>
        </w:tabs>
        <w:ind w:left="1123" w:hanging="360"/>
      </w:pPr>
      <w:rPr>
        <w:rFonts w:ascii="Symbol" w:hAnsi="Symbol" w:hint="default"/>
        <w:b/>
      </w:rPr>
    </w:lvl>
    <w:lvl w:ilvl="2" w:tplc="0402001B" w:tentative="1">
      <w:start w:val="1"/>
      <w:numFmt w:val="lowerRoman"/>
      <w:lvlText w:val="%3."/>
      <w:lvlJc w:val="right"/>
      <w:pPr>
        <w:tabs>
          <w:tab w:val="num" w:pos="1843"/>
        </w:tabs>
        <w:ind w:left="1843" w:hanging="180"/>
      </w:pPr>
    </w:lvl>
    <w:lvl w:ilvl="3" w:tplc="0402000F" w:tentative="1">
      <w:start w:val="1"/>
      <w:numFmt w:val="decimal"/>
      <w:lvlText w:val="%4."/>
      <w:lvlJc w:val="left"/>
      <w:pPr>
        <w:tabs>
          <w:tab w:val="num" w:pos="2563"/>
        </w:tabs>
        <w:ind w:left="2563" w:hanging="360"/>
      </w:pPr>
    </w:lvl>
    <w:lvl w:ilvl="4" w:tplc="04020019" w:tentative="1">
      <w:start w:val="1"/>
      <w:numFmt w:val="lowerLetter"/>
      <w:lvlText w:val="%5."/>
      <w:lvlJc w:val="left"/>
      <w:pPr>
        <w:tabs>
          <w:tab w:val="num" w:pos="3283"/>
        </w:tabs>
        <w:ind w:left="3283" w:hanging="360"/>
      </w:pPr>
    </w:lvl>
    <w:lvl w:ilvl="5" w:tplc="0402001B" w:tentative="1">
      <w:start w:val="1"/>
      <w:numFmt w:val="lowerRoman"/>
      <w:lvlText w:val="%6."/>
      <w:lvlJc w:val="right"/>
      <w:pPr>
        <w:tabs>
          <w:tab w:val="num" w:pos="4003"/>
        </w:tabs>
        <w:ind w:left="4003" w:hanging="180"/>
      </w:pPr>
    </w:lvl>
    <w:lvl w:ilvl="6" w:tplc="0402000F" w:tentative="1">
      <w:start w:val="1"/>
      <w:numFmt w:val="decimal"/>
      <w:lvlText w:val="%7."/>
      <w:lvlJc w:val="left"/>
      <w:pPr>
        <w:tabs>
          <w:tab w:val="num" w:pos="4723"/>
        </w:tabs>
        <w:ind w:left="4723" w:hanging="360"/>
      </w:pPr>
    </w:lvl>
    <w:lvl w:ilvl="7" w:tplc="04020019" w:tentative="1">
      <w:start w:val="1"/>
      <w:numFmt w:val="lowerLetter"/>
      <w:lvlText w:val="%8."/>
      <w:lvlJc w:val="left"/>
      <w:pPr>
        <w:tabs>
          <w:tab w:val="num" w:pos="5443"/>
        </w:tabs>
        <w:ind w:left="5443" w:hanging="360"/>
      </w:pPr>
    </w:lvl>
    <w:lvl w:ilvl="8" w:tplc="0402001B" w:tentative="1">
      <w:start w:val="1"/>
      <w:numFmt w:val="lowerRoman"/>
      <w:lvlText w:val="%9."/>
      <w:lvlJc w:val="right"/>
      <w:pPr>
        <w:tabs>
          <w:tab w:val="num" w:pos="6163"/>
        </w:tabs>
        <w:ind w:left="6163" w:hanging="180"/>
      </w:pPr>
    </w:lvl>
  </w:abstractNum>
  <w:abstractNum w:abstractNumId="5">
    <w:nsid w:val="621C1FA0"/>
    <w:multiLevelType w:val="hybridMultilevel"/>
    <w:tmpl w:val="BA02637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66521DE1"/>
    <w:multiLevelType w:val="hybridMultilevel"/>
    <w:tmpl w:val="82FC9A92"/>
    <w:lvl w:ilvl="0" w:tplc="0882D7F8">
      <w:start w:val="1"/>
      <w:numFmt w:val="bullet"/>
      <w:lvlText w:val="•"/>
      <w:lvlJc w:val="left"/>
      <w:pPr>
        <w:tabs>
          <w:tab w:val="num" w:pos="1440"/>
        </w:tabs>
        <w:ind w:left="1440" w:hanging="36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69756C54"/>
    <w:multiLevelType w:val="hybridMultilevel"/>
    <w:tmpl w:val="28D8523C"/>
    <w:lvl w:ilvl="0" w:tplc="292CF478">
      <w:start w:val="1"/>
      <w:numFmt w:val="bullet"/>
      <w:lvlText w:val="▫"/>
      <w:lvlJc w:val="left"/>
      <w:pPr>
        <w:tabs>
          <w:tab w:val="num" w:pos="1068"/>
        </w:tabs>
        <w:ind w:left="0" w:firstLine="504"/>
      </w:pPr>
      <w:rPr>
        <w:rFonts w:ascii="Courier" w:hAnsi="Courier" w:hint="default"/>
        <w:sz w:val="16"/>
        <w:szCs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70AA6CFC"/>
    <w:multiLevelType w:val="hybridMultilevel"/>
    <w:tmpl w:val="A796A2C8"/>
    <w:lvl w:ilvl="0" w:tplc="292CF478">
      <w:start w:val="1"/>
      <w:numFmt w:val="bullet"/>
      <w:lvlText w:val="▫"/>
      <w:lvlJc w:val="left"/>
      <w:pPr>
        <w:tabs>
          <w:tab w:val="num" w:pos="1068"/>
        </w:tabs>
        <w:ind w:left="0" w:firstLine="504"/>
      </w:pPr>
      <w:rPr>
        <w:rFonts w:ascii="Courier" w:hAnsi="Courier" w:hint="default"/>
        <w:sz w:val="16"/>
        <w:szCs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6"/>
  </w:num>
  <w:num w:numId="6">
    <w:abstractNumId w:val="4"/>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noPunctuationKerning/>
  <w:characterSpacingControl w:val="doNotCompress"/>
  <w:hdrShapeDefaults>
    <o:shapedefaults v:ext="edit" spidmax="3074"/>
  </w:hdrShapeDefaults>
  <w:footnotePr>
    <w:numFmt w:val="chicago"/>
    <w:numRestart w:val="eachSect"/>
    <w:footnote w:id="-1"/>
    <w:footnote w:id="0"/>
  </w:footnotePr>
  <w:endnotePr>
    <w:endnote w:id="-1"/>
    <w:endnote w:id="0"/>
  </w:endnotePr>
  <w:compat/>
  <w:rsids>
    <w:rsidRoot w:val="001D4AA0"/>
    <w:rsid w:val="00003603"/>
    <w:rsid w:val="00003A88"/>
    <w:rsid w:val="0000562E"/>
    <w:rsid w:val="00005BD2"/>
    <w:rsid w:val="00005D1C"/>
    <w:rsid w:val="0000752C"/>
    <w:rsid w:val="0001106E"/>
    <w:rsid w:val="00011A75"/>
    <w:rsid w:val="00011F4A"/>
    <w:rsid w:val="00013B02"/>
    <w:rsid w:val="00014713"/>
    <w:rsid w:val="0001706E"/>
    <w:rsid w:val="00021353"/>
    <w:rsid w:val="00021F0C"/>
    <w:rsid w:val="0002266A"/>
    <w:rsid w:val="00023C6F"/>
    <w:rsid w:val="000248CD"/>
    <w:rsid w:val="000251FF"/>
    <w:rsid w:val="000253CA"/>
    <w:rsid w:val="00025DB0"/>
    <w:rsid w:val="00025F48"/>
    <w:rsid w:val="0003046F"/>
    <w:rsid w:val="00030CA2"/>
    <w:rsid w:val="000312F2"/>
    <w:rsid w:val="00031CAC"/>
    <w:rsid w:val="00035332"/>
    <w:rsid w:val="000362C7"/>
    <w:rsid w:val="00037717"/>
    <w:rsid w:val="00037BB2"/>
    <w:rsid w:val="00037F50"/>
    <w:rsid w:val="00040368"/>
    <w:rsid w:val="000428A7"/>
    <w:rsid w:val="000437D1"/>
    <w:rsid w:val="00043A64"/>
    <w:rsid w:val="00044160"/>
    <w:rsid w:val="00044736"/>
    <w:rsid w:val="000467C5"/>
    <w:rsid w:val="00050E7D"/>
    <w:rsid w:val="00051DAA"/>
    <w:rsid w:val="000525C3"/>
    <w:rsid w:val="00052735"/>
    <w:rsid w:val="00052D09"/>
    <w:rsid w:val="00052F0E"/>
    <w:rsid w:val="000533EA"/>
    <w:rsid w:val="000539D8"/>
    <w:rsid w:val="0005598D"/>
    <w:rsid w:val="000566F6"/>
    <w:rsid w:val="000601AB"/>
    <w:rsid w:val="0006077A"/>
    <w:rsid w:val="0006134D"/>
    <w:rsid w:val="00062801"/>
    <w:rsid w:val="00063062"/>
    <w:rsid w:val="00064004"/>
    <w:rsid w:val="00064FDA"/>
    <w:rsid w:val="00065470"/>
    <w:rsid w:val="00066537"/>
    <w:rsid w:val="00066690"/>
    <w:rsid w:val="000670E8"/>
    <w:rsid w:val="00071E5C"/>
    <w:rsid w:val="0007485C"/>
    <w:rsid w:val="00074EC0"/>
    <w:rsid w:val="0007549F"/>
    <w:rsid w:val="000767A3"/>
    <w:rsid w:val="00077411"/>
    <w:rsid w:val="00081BF4"/>
    <w:rsid w:val="0008327E"/>
    <w:rsid w:val="000832C1"/>
    <w:rsid w:val="00083F0F"/>
    <w:rsid w:val="00093DC0"/>
    <w:rsid w:val="000972A1"/>
    <w:rsid w:val="000973DB"/>
    <w:rsid w:val="000A0273"/>
    <w:rsid w:val="000A0323"/>
    <w:rsid w:val="000A3C5A"/>
    <w:rsid w:val="000A3CA9"/>
    <w:rsid w:val="000A5EC1"/>
    <w:rsid w:val="000A6917"/>
    <w:rsid w:val="000B02C6"/>
    <w:rsid w:val="000B2169"/>
    <w:rsid w:val="000B21D4"/>
    <w:rsid w:val="000B32C3"/>
    <w:rsid w:val="000B63B3"/>
    <w:rsid w:val="000C0E53"/>
    <w:rsid w:val="000C0FE5"/>
    <w:rsid w:val="000C1FEB"/>
    <w:rsid w:val="000C2E15"/>
    <w:rsid w:val="000C4BB5"/>
    <w:rsid w:val="000C4FF6"/>
    <w:rsid w:val="000C5021"/>
    <w:rsid w:val="000C623E"/>
    <w:rsid w:val="000C6FDA"/>
    <w:rsid w:val="000D071E"/>
    <w:rsid w:val="000D19CF"/>
    <w:rsid w:val="000D2EA0"/>
    <w:rsid w:val="000D4482"/>
    <w:rsid w:val="000D57FA"/>
    <w:rsid w:val="000E078C"/>
    <w:rsid w:val="000E3908"/>
    <w:rsid w:val="000E66E5"/>
    <w:rsid w:val="000F1350"/>
    <w:rsid w:val="000F1BC1"/>
    <w:rsid w:val="000F1F9C"/>
    <w:rsid w:val="000F2974"/>
    <w:rsid w:val="000F3368"/>
    <w:rsid w:val="000F3B58"/>
    <w:rsid w:val="000F4057"/>
    <w:rsid w:val="000F5247"/>
    <w:rsid w:val="000F5C4D"/>
    <w:rsid w:val="000F608C"/>
    <w:rsid w:val="000F60A7"/>
    <w:rsid w:val="001001B1"/>
    <w:rsid w:val="00102286"/>
    <w:rsid w:val="00103332"/>
    <w:rsid w:val="001037D2"/>
    <w:rsid w:val="00103C71"/>
    <w:rsid w:val="0010470B"/>
    <w:rsid w:val="001049A8"/>
    <w:rsid w:val="00104ADF"/>
    <w:rsid w:val="00105EAB"/>
    <w:rsid w:val="00106300"/>
    <w:rsid w:val="00106CD2"/>
    <w:rsid w:val="001077EF"/>
    <w:rsid w:val="00110464"/>
    <w:rsid w:val="0011221C"/>
    <w:rsid w:val="001141FE"/>
    <w:rsid w:val="00116268"/>
    <w:rsid w:val="001170B1"/>
    <w:rsid w:val="00117CE9"/>
    <w:rsid w:val="001210AC"/>
    <w:rsid w:val="00121D6D"/>
    <w:rsid w:val="00121FAD"/>
    <w:rsid w:val="001228F9"/>
    <w:rsid w:val="001234C8"/>
    <w:rsid w:val="00123503"/>
    <w:rsid w:val="001238ED"/>
    <w:rsid w:val="00124FBE"/>
    <w:rsid w:val="0012633A"/>
    <w:rsid w:val="00130195"/>
    <w:rsid w:val="00130BB4"/>
    <w:rsid w:val="00130C85"/>
    <w:rsid w:val="00133521"/>
    <w:rsid w:val="00133729"/>
    <w:rsid w:val="001337E4"/>
    <w:rsid w:val="00133AA0"/>
    <w:rsid w:val="00133FA0"/>
    <w:rsid w:val="00134136"/>
    <w:rsid w:val="0013501E"/>
    <w:rsid w:val="001351E0"/>
    <w:rsid w:val="001365E2"/>
    <w:rsid w:val="00136E1E"/>
    <w:rsid w:val="001370D8"/>
    <w:rsid w:val="00145F97"/>
    <w:rsid w:val="00146C18"/>
    <w:rsid w:val="0015029A"/>
    <w:rsid w:val="001503AE"/>
    <w:rsid w:val="001532CC"/>
    <w:rsid w:val="00154318"/>
    <w:rsid w:val="00154D3D"/>
    <w:rsid w:val="0015658A"/>
    <w:rsid w:val="001569DA"/>
    <w:rsid w:val="001575D6"/>
    <w:rsid w:val="0015787E"/>
    <w:rsid w:val="00160479"/>
    <w:rsid w:val="001621B4"/>
    <w:rsid w:val="00162933"/>
    <w:rsid w:val="001632F2"/>
    <w:rsid w:val="00163D31"/>
    <w:rsid w:val="001641D1"/>
    <w:rsid w:val="001657D4"/>
    <w:rsid w:val="00165886"/>
    <w:rsid w:val="00166A36"/>
    <w:rsid w:val="00166F74"/>
    <w:rsid w:val="00167DC2"/>
    <w:rsid w:val="0017080A"/>
    <w:rsid w:val="00171039"/>
    <w:rsid w:val="0017181C"/>
    <w:rsid w:val="001722B5"/>
    <w:rsid w:val="00172E85"/>
    <w:rsid w:val="0017331B"/>
    <w:rsid w:val="001734E2"/>
    <w:rsid w:val="00174191"/>
    <w:rsid w:val="00175324"/>
    <w:rsid w:val="00175731"/>
    <w:rsid w:val="00175F6A"/>
    <w:rsid w:val="00176A2B"/>
    <w:rsid w:val="00176FAE"/>
    <w:rsid w:val="00177069"/>
    <w:rsid w:val="00181C7F"/>
    <w:rsid w:val="00181EC2"/>
    <w:rsid w:val="00182C14"/>
    <w:rsid w:val="00184960"/>
    <w:rsid w:val="0018684D"/>
    <w:rsid w:val="00186A52"/>
    <w:rsid w:val="00186BED"/>
    <w:rsid w:val="00187EFB"/>
    <w:rsid w:val="00191955"/>
    <w:rsid w:val="00192199"/>
    <w:rsid w:val="00193799"/>
    <w:rsid w:val="001949DB"/>
    <w:rsid w:val="00195F3B"/>
    <w:rsid w:val="00196032"/>
    <w:rsid w:val="0019664C"/>
    <w:rsid w:val="00197102"/>
    <w:rsid w:val="001A3459"/>
    <w:rsid w:val="001A3B26"/>
    <w:rsid w:val="001A48FE"/>
    <w:rsid w:val="001A6D20"/>
    <w:rsid w:val="001A6FD1"/>
    <w:rsid w:val="001A7882"/>
    <w:rsid w:val="001A7D5F"/>
    <w:rsid w:val="001B08A4"/>
    <w:rsid w:val="001B2989"/>
    <w:rsid w:val="001B45DB"/>
    <w:rsid w:val="001B4B88"/>
    <w:rsid w:val="001B5277"/>
    <w:rsid w:val="001C1594"/>
    <w:rsid w:val="001C1E9E"/>
    <w:rsid w:val="001C32A5"/>
    <w:rsid w:val="001C7426"/>
    <w:rsid w:val="001C76C3"/>
    <w:rsid w:val="001D05C8"/>
    <w:rsid w:val="001D166E"/>
    <w:rsid w:val="001D23AC"/>
    <w:rsid w:val="001D263A"/>
    <w:rsid w:val="001D26C1"/>
    <w:rsid w:val="001D26E4"/>
    <w:rsid w:val="001D2F80"/>
    <w:rsid w:val="001D2FDD"/>
    <w:rsid w:val="001D35FD"/>
    <w:rsid w:val="001D4AA0"/>
    <w:rsid w:val="001D557E"/>
    <w:rsid w:val="001D6275"/>
    <w:rsid w:val="001D72E8"/>
    <w:rsid w:val="001D7A7E"/>
    <w:rsid w:val="001E075E"/>
    <w:rsid w:val="001E144C"/>
    <w:rsid w:val="001E24FE"/>
    <w:rsid w:val="001E2A5C"/>
    <w:rsid w:val="001E2C83"/>
    <w:rsid w:val="001E338E"/>
    <w:rsid w:val="001E4944"/>
    <w:rsid w:val="001E4CD4"/>
    <w:rsid w:val="001E521A"/>
    <w:rsid w:val="001E58A9"/>
    <w:rsid w:val="001E5ED9"/>
    <w:rsid w:val="001E7357"/>
    <w:rsid w:val="001E7611"/>
    <w:rsid w:val="001F0894"/>
    <w:rsid w:val="001F0B30"/>
    <w:rsid w:val="001F2645"/>
    <w:rsid w:val="001F4C2B"/>
    <w:rsid w:val="001F547A"/>
    <w:rsid w:val="001F6EBC"/>
    <w:rsid w:val="001F7C69"/>
    <w:rsid w:val="002004EE"/>
    <w:rsid w:val="00202FA1"/>
    <w:rsid w:val="00203276"/>
    <w:rsid w:val="002040AF"/>
    <w:rsid w:val="002044F7"/>
    <w:rsid w:val="00204FFB"/>
    <w:rsid w:val="002079DB"/>
    <w:rsid w:val="00207E78"/>
    <w:rsid w:val="00210261"/>
    <w:rsid w:val="00213886"/>
    <w:rsid w:val="00216732"/>
    <w:rsid w:val="00216756"/>
    <w:rsid w:val="0021676B"/>
    <w:rsid w:val="00217A05"/>
    <w:rsid w:val="002208E6"/>
    <w:rsid w:val="00220E8D"/>
    <w:rsid w:val="002248FE"/>
    <w:rsid w:val="00224DC4"/>
    <w:rsid w:val="00225DCB"/>
    <w:rsid w:val="0022655C"/>
    <w:rsid w:val="00227A84"/>
    <w:rsid w:val="00227B1F"/>
    <w:rsid w:val="00241130"/>
    <w:rsid w:val="00241E37"/>
    <w:rsid w:val="0024303F"/>
    <w:rsid w:val="00243D73"/>
    <w:rsid w:val="0024537C"/>
    <w:rsid w:val="002456F8"/>
    <w:rsid w:val="002478CC"/>
    <w:rsid w:val="00251FF8"/>
    <w:rsid w:val="00253333"/>
    <w:rsid w:val="00254286"/>
    <w:rsid w:val="0025637A"/>
    <w:rsid w:val="002567D5"/>
    <w:rsid w:val="00260505"/>
    <w:rsid w:val="00260838"/>
    <w:rsid w:val="00260FB7"/>
    <w:rsid w:val="00261F67"/>
    <w:rsid w:val="0026283D"/>
    <w:rsid w:val="0026383C"/>
    <w:rsid w:val="00263CEB"/>
    <w:rsid w:val="002643AB"/>
    <w:rsid w:val="00264A46"/>
    <w:rsid w:val="002650B1"/>
    <w:rsid w:val="00265C77"/>
    <w:rsid w:val="00270C31"/>
    <w:rsid w:val="0027262A"/>
    <w:rsid w:val="00272901"/>
    <w:rsid w:val="002732F3"/>
    <w:rsid w:val="00273838"/>
    <w:rsid w:val="002743DC"/>
    <w:rsid w:val="00274400"/>
    <w:rsid w:val="002758F8"/>
    <w:rsid w:val="0028071B"/>
    <w:rsid w:val="002819D3"/>
    <w:rsid w:val="002822EE"/>
    <w:rsid w:val="00284D83"/>
    <w:rsid w:val="002900CC"/>
    <w:rsid w:val="002901BA"/>
    <w:rsid w:val="002903D7"/>
    <w:rsid w:val="00292AD3"/>
    <w:rsid w:val="002A089C"/>
    <w:rsid w:val="002A134D"/>
    <w:rsid w:val="002A1ACF"/>
    <w:rsid w:val="002A1BE8"/>
    <w:rsid w:val="002B7657"/>
    <w:rsid w:val="002B7690"/>
    <w:rsid w:val="002B76A8"/>
    <w:rsid w:val="002C4287"/>
    <w:rsid w:val="002C4445"/>
    <w:rsid w:val="002C456A"/>
    <w:rsid w:val="002C5903"/>
    <w:rsid w:val="002D0E9B"/>
    <w:rsid w:val="002D4551"/>
    <w:rsid w:val="002D6445"/>
    <w:rsid w:val="002E0315"/>
    <w:rsid w:val="002E35EC"/>
    <w:rsid w:val="002E3BA9"/>
    <w:rsid w:val="002E72AF"/>
    <w:rsid w:val="002F0583"/>
    <w:rsid w:val="002F06BD"/>
    <w:rsid w:val="002F2E0C"/>
    <w:rsid w:val="002F30E2"/>
    <w:rsid w:val="002F5E01"/>
    <w:rsid w:val="002F600B"/>
    <w:rsid w:val="00301E4B"/>
    <w:rsid w:val="00302000"/>
    <w:rsid w:val="00302162"/>
    <w:rsid w:val="00305223"/>
    <w:rsid w:val="0030599B"/>
    <w:rsid w:val="003064CD"/>
    <w:rsid w:val="00310DA0"/>
    <w:rsid w:val="00311774"/>
    <w:rsid w:val="00312B2D"/>
    <w:rsid w:val="0031301A"/>
    <w:rsid w:val="00316D8D"/>
    <w:rsid w:val="0032293B"/>
    <w:rsid w:val="00323624"/>
    <w:rsid w:val="00323DFB"/>
    <w:rsid w:val="00323F01"/>
    <w:rsid w:val="00324152"/>
    <w:rsid w:val="003253DC"/>
    <w:rsid w:val="0032610A"/>
    <w:rsid w:val="003277D0"/>
    <w:rsid w:val="00327937"/>
    <w:rsid w:val="00327C7F"/>
    <w:rsid w:val="003327F7"/>
    <w:rsid w:val="00333CFF"/>
    <w:rsid w:val="00333DE4"/>
    <w:rsid w:val="003347D6"/>
    <w:rsid w:val="0033542D"/>
    <w:rsid w:val="00335B32"/>
    <w:rsid w:val="00337F5C"/>
    <w:rsid w:val="003414A8"/>
    <w:rsid w:val="003426D9"/>
    <w:rsid w:val="00343950"/>
    <w:rsid w:val="00345016"/>
    <w:rsid w:val="0034542A"/>
    <w:rsid w:val="00346A55"/>
    <w:rsid w:val="00346D1A"/>
    <w:rsid w:val="003473AC"/>
    <w:rsid w:val="00347815"/>
    <w:rsid w:val="00347C79"/>
    <w:rsid w:val="00347E32"/>
    <w:rsid w:val="00350A3A"/>
    <w:rsid w:val="00350E09"/>
    <w:rsid w:val="003512B9"/>
    <w:rsid w:val="0035161A"/>
    <w:rsid w:val="00351D1B"/>
    <w:rsid w:val="00353725"/>
    <w:rsid w:val="00354E93"/>
    <w:rsid w:val="00355FCA"/>
    <w:rsid w:val="003560D3"/>
    <w:rsid w:val="003604C9"/>
    <w:rsid w:val="00360FDB"/>
    <w:rsid w:val="003617DE"/>
    <w:rsid w:val="003641FE"/>
    <w:rsid w:val="003647AE"/>
    <w:rsid w:val="00364892"/>
    <w:rsid w:val="003653FE"/>
    <w:rsid w:val="00366D44"/>
    <w:rsid w:val="00367BA9"/>
    <w:rsid w:val="0037017E"/>
    <w:rsid w:val="00370D22"/>
    <w:rsid w:val="00372613"/>
    <w:rsid w:val="00373093"/>
    <w:rsid w:val="00375F9E"/>
    <w:rsid w:val="003763D8"/>
    <w:rsid w:val="00383E84"/>
    <w:rsid w:val="00385654"/>
    <w:rsid w:val="003863DB"/>
    <w:rsid w:val="003928D1"/>
    <w:rsid w:val="00392E7D"/>
    <w:rsid w:val="003947B7"/>
    <w:rsid w:val="00394F04"/>
    <w:rsid w:val="00395FC8"/>
    <w:rsid w:val="00396B62"/>
    <w:rsid w:val="003A02AA"/>
    <w:rsid w:val="003A35DF"/>
    <w:rsid w:val="003A4F99"/>
    <w:rsid w:val="003A5688"/>
    <w:rsid w:val="003A6DE6"/>
    <w:rsid w:val="003B10F9"/>
    <w:rsid w:val="003B1F48"/>
    <w:rsid w:val="003B3E89"/>
    <w:rsid w:val="003B47D7"/>
    <w:rsid w:val="003B4A36"/>
    <w:rsid w:val="003B5CF6"/>
    <w:rsid w:val="003B61B6"/>
    <w:rsid w:val="003B77B0"/>
    <w:rsid w:val="003C0F1C"/>
    <w:rsid w:val="003C1ED0"/>
    <w:rsid w:val="003C2512"/>
    <w:rsid w:val="003C2B8E"/>
    <w:rsid w:val="003C3FDC"/>
    <w:rsid w:val="003C483C"/>
    <w:rsid w:val="003C5F15"/>
    <w:rsid w:val="003C5F2B"/>
    <w:rsid w:val="003C6D2C"/>
    <w:rsid w:val="003D06FA"/>
    <w:rsid w:val="003D0F4B"/>
    <w:rsid w:val="003D1549"/>
    <w:rsid w:val="003D1B9A"/>
    <w:rsid w:val="003D1CCF"/>
    <w:rsid w:val="003D2210"/>
    <w:rsid w:val="003D47E1"/>
    <w:rsid w:val="003D7459"/>
    <w:rsid w:val="003D747C"/>
    <w:rsid w:val="003D7573"/>
    <w:rsid w:val="003D77C2"/>
    <w:rsid w:val="003D7C32"/>
    <w:rsid w:val="003E0584"/>
    <w:rsid w:val="003E076D"/>
    <w:rsid w:val="003E12E4"/>
    <w:rsid w:val="003E1850"/>
    <w:rsid w:val="003E38A1"/>
    <w:rsid w:val="003E60CC"/>
    <w:rsid w:val="003E78C7"/>
    <w:rsid w:val="003E7927"/>
    <w:rsid w:val="003F338F"/>
    <w:rsid w:val="003F4269"/>
    <w:rsid w:val="003F45EE"/>
    <w:rsid w:val="003F7E9E"/>
    <w:rsid w:val="004001BD"/>
    <w:rsid w:val="00400B60"/>
    <w:rsid w:val="004015C2"/>
    <w:rsid w:val="00402015"/>
    <w:rsid w:val="00405F54"/>
    <w:rsid w:val="0040667C"/>
    <w:rsid w:val="0041258E"/>
    <w:rsid w:val="004130F6"/>
    <w:rsid w:val="00414C53"/>
    <w:rsid w:val="0041576A"/>
    <w:rsid w:val="0041581E"/>
    <w:rsid w:val="00417B90"/>
    <w:rsid w:val="0042002E"/>
    <w:rsid w:val="004206C0"/>
    <w:rsid w:val="004211D7"/>
    <w:rsid w:val="00423749"/>
    <w:rsid w:val="00423B82"/>
    <w:rsid w:val="00423EC5"/>
    <w:rsid w:val="004247E3"/>
    <w:rsid w:val="00424D43"/>
    <w:rsid w:val="00425577"/>
    <w:rsid w:val="00426EC7"/>
    <w:rsid w:val="0042707C"/>
    <w:rsid w:val="00430A8D"/>
    <w:rsid w:val="0043194D"/>
    <w:rsid w:val="00431A05"/>
    <w:rsid w:val="00432D99"/>
    <w:rsid w:val="00433F5B"/>
    <w:rsid w:val="0043440B"/>
    <w:rsid w:val="00436205"/>
    <w:rsid w:val="004458C2"/>
    <w:rsid w:val="00446ABD"/>
    <w:rsid w:val="004476E2"/>
    <w:rsid w:val="0044782E"/>
    <w:rsid w:val="00447848"/>
    <w:rsid w:val="0044787D"/>
    <w:rsid w:val="004514BB"/>
    <w:rsid w:val="004517E9"/>
    <w:rsid w:val="0045186E"/>
    <w:rsid w:val="0045468B"/>
    <w:rsid w:val="00456B07"/>
    <w:rsid w:val="0045710E"/>
    <w:rsid w:val="00460892"/>
    <w:rsid w:val="0046207D"/>
    <w:rsid w:val="0046224D"/>
    <w:rsid w:val="00462726"/>
    <w:rsid w:val="00462881"/>
    <w:rsid w:val="00462DC3"/>
    <w:rsid w:val="00463342"/>
    <w:rsid w:val="00464951"/>
    <w:rsid w:val="0046555B"/>
    <w:rsid w:val="0046583D"/>
    <w:rsid w:val="00466471"/>
    <w:rsid w:val="004665AB"/>
    <w:rsid w:val="004676CB"/>
    <w:rsid w:val="00470673"/>
    <w:rsid w:val="00470B09"/>
    <w:rsid w:val="00470FC6"/>
    <w:rsid w:val="00471F0D"/>
    <w:rsid w:val="00473725"/>
    <w:rsid w:val="00473FD8"/>
    <w:rsid w:val="00481BCC"/>
    <w:rsid w:val="00481BF9"/>
    <w:rsid w:val="00482724"/>
    <w:rsid w:val="00483407"/>
    <w:rsid w:val="00483862"/>
    <w:rsid w:val="00490191"/>
    <w:rsid w:val="00491C52"/>
    <w:rsid w:val="004921DA"/>
    <w:rsid w:val="0049285C"/>
    <w:rsid w:val="00495B69"/>
    <w:rsid w:val="00496DE9"/>
    <w:rsid w:val="00496F67"/>
    <w:rsid w:val="00497454"/>
    <w:rsid w:val="004978B6"/>
    <w:rsid w:val="00497AD0"/>
    <w:rsid w:val="004A0766"/>
    <w:rsid w:val="004A1E0D"/>
    <w:rsid w:val="004A23F5"/>
    <w:rsid w:val="004A2E3A"/>
    <w:rsid w:val="004A508C"/>
    <w:rsid w:val="004A7FD8"/>
    <w:rsid w:val="004B27E3"/>
    <w:rsid w:val="004B39ED"/>
    <w:rsid w:val="004B4C69"/>
    <w:rsid w:val="004B5DA2"/>
    <w:rsid w:val="004B6DBC"/>
    <w:rsid w:val="004B6EC8"/>
    <w:rsid w:val="004B7579"/>
    <w:rsid w:val="004B774C"/>
    <w:rsid w:val="004C052A"/>
    <w:rsid w:val="004C0754"/>
    <w:rsid w:val="004C108E"/>
    <w:rsid w:val="004C123E"/>
    <w:rsid w:val="004C1DE3"/>
    <w:rsid w:val="004C28B4"/>
    <w:rsid w:val="004C2A89"/>
    <w:rsid w:val="004C3239"/>
    <w:rsid w:val="004C38FA"/>
    <w:rsid w:val="004C42CE"/>
    <w:rsid w:val="004C6AB2"/>
    <w:rsid w:val="004C6DDE"/>
    <w:rsid w:val="004D2713"/>
    <w:rsid w:val="004D561D"/>
    <w:rsid w:val="004D621C"/>
    <w:rsid w:val="004D6F95"/>
    <w:rsid w:val="004D731A"/>
    <w:rsid w:val="004E18E2"/>
    <w:rsid w:val="004E3A35"/>
    <w:rsid w:val="004E4BA9"/>
    <w:rsid w:val="004E4DFB"/>
    <w:rsid w:val="004E5762"/>
    <w:rsid w:val="004E57BF"/>
    <w:rsid w:val="004E5EAF"/>
    <w:rsid w:val="004F0536"/>
    <w:rsid w:val="004F30AC"/>
    <w:rsid w:val="004F5D4A"/>
    <w:rsid w:val="004F6E1A"/>
    <w:rsid w:val="004F7530"/>
    <w:rsid w:val="004F7758"/>
    <w:rsid w:val="00500979"/>
    <w:rsid w:val="00503CD4"/>
    <w:rsid w:val="00506864"/>
    <w:rsid w:val="00506B86"/>
    <w:rsid w:val="00507009"/>
    <w:rsid w:val="00507AA4"/>
    <w:rsid w:val="00511E29"/>
    <w:rsid w:val="00512FA0"/>
    <w:rsid w:val="005140A1"/>
    <w:rsid w:val="0051706D"/>
    <w:rsid w:val="00517315"/>
    <w:rsid w:val="00517A35"/>
    <w:rsid w:val="0052111B"/>
    <w:rsid w:val="00521730"/>
    <w:rsid w:val="00522F44"/>
    <w:rsid w:val="00523939"/>
    <w:rsid w:val="005247F8"/>
    <w:rsid w:val="00525317"/>
    <w:rsid w:val="0052690A"/>
    <w:rsid w:val="005272FB"/>
    <w:rsid w:val="00527C87"/>
    <w:rsid w:val="00527CF1"/>
    <w:rsid w:val="005300FD"/>
    <w:rsid w:val="00531653"/>
    <w:rsid w:val="00534754"/>
    <w:rsid w:val="005375A6"/>
    <w:rsid w:val="00537C92"/>
    <w:rsid w:val="00540D84"/>
    <w:rsid w:val="0054194E"/>
    <w:rsid w:val="00542792"/>
    <w:rsid w:val="00544668"/>
    <w:rsid w:val="0054466A"/>
    <w:rsid w:val="00544D09"/>
    <w:rsid w:val="00546B39"/>
    <w:rsid w:val="0055084C"/>
    <w:rsid w:val="00551B1F"/>
    <w:rsid w:val="00551F38"/>
    <w:rsid w:val="00552083"/>
    <w:rsid w:val="005533D3"/>
    <w:rsid w:val="005544B2"/>
    <w:rsid w:val="00555275"/>
    <w:rsid w:val="00555862"/>
    <w:rsid w:val="00557FF7"/>
    <w:rsid w:val="00561470"/>
    <w:rsid w:val="0056166D"/>
    <w:rsid w:val="005646E3"/>
    <w:rsid w:val="00564BD5"/>
    <w:rsid w:val="00564F9A"/>
    <w:rsid w:val="0057169B"/>
    <w:rsid w:val="005731AE"/>
    <w:rsid w:val="00575D10"/>
    <w:rsid w:val="00577449"/>
    <w:rsid w:val="0058052D"/>
    <w:rsid w:val="00582880"/>
    <w:rsid w:val="00582C5F"/>
    <w:rsid w:val="005834B4"/>
    <w:rsid w:val="00584364"/>
    <w:rsid w:val="00584D09"/>
    <w:rsid w:val="00585905"/>
    <w:rsid w:val="00585A37"/>
    <w:rsid w:val="00585CA3"/>
    <w:rsid w:val="0058684C"/>
    <w:rsid w:val="00586877"/>
    <w:rsid w:val="0058746C"/>
    <w:rsid w:val="00587B1C"/>
    <w:rsid w:val="0059020B"/>
    <w:rsid w:val="005918CC"/>
    <w:rsid w:val="005921FB"/>
    <w:rsid w:val="00595AE9"/>
    <w:rsid w:val="005A1AA1"/>
    <w:rsid w:val="005A3461"/>
    <w:rsid w:val="005A3BEA"/>
    <w:rsid w:val="005A45FE"/>
    <w:rsid w:val="005A5F79"/>
    <w:rsid w:val="005A6247"/>
    <w:rsid w:val="005A62AD"/>
    <w:rsid w:val="005A7B0B"/>
    <w:rsid w:val="005B0E6B"/>
    <w:rsid w:val="005B497F"/>
    <w:rsid w:val="005B6333"/>
    <w:rsid w:val="005C0465"/>
    <w:rsid w:val="005C3E82"/>
    <w:rsid w:val="005C42C9"/>
    <w:rsid w:val="005C5F72"/>
    <w:rsid w:val="005C6CA9"/>
    <w:rsid w:val="005C76D5"/>
    <w:rsid w:val="005C7D9F"/>
    <w:rsid w:val="005D0003"/>
    <w:rsid w:val="005D0833"/>
    <w:rsid w:val="005D0CB6"/>
    <w:rsid w:val="005D2743"/>
    <w:rsid w:val="005D4257"/>
    <w:rsid w:val="005D6AB1"/>
    <w:rsid w:val="005D6AB5"/>
    <w:rsid w:val="005D6EB3"/>
    <w:rsid w:val="005D7EED"/>
    <w:rsid w:val="005E15E1"/>
    <w:rsid w:val="005E4F30"/>
    <w:rsid w:val="005E6439"/>
    <w:rsid w:val="005E7E09"/>
    <w:rsid w:val="005F1FFB"/>
    <w:rsid w:val="005F39F4"/>
    <w:rsid w:val="005F449E"/>
    <w:rsid w:val="005F5430"/>
    <w:rsid w:val="005F5752"/>
    <w:rsid w:val="005F61FD"/>
    <w:rsid w:val="005F69B6"/>
    <w:rsid w:val="005F7860"/>
    <w:rsid w:val="005F79B6"/>
    <w:rsid w:val="0060346A"/>
    <w:rsid w:val="00605500"/>
    <w:rsid w:val="0060565B"/>
    <w:rsid w:val="00606CEB"/>
    <w:rsid w:val="00607518"/>
    <w:rsid w:val="006075A8"/>
    <w:rsid w:val="006103C6"/>
    <w:rsid w:val="0061162C"/>
    <w:rsid w:val="0061289F"/>
    <w:rsid w:val="006133D9"/>
    <w:rsid w:val="00613640"/>
    <w:rsid w:val="00613B11"/>
    <w:rsid w:val="0061457D"/>
    <w:rsid w:val="006146B6"/>
    <w:rsid w:val="006146EE"/>
    <w:rsid w:val="00614B44"/>
    <w:rsid w:val="00615017"/>
    <w:rsid w:val="00615BE9"/>
    <w:rsid w:val="00615C4C"/>
    <w:rsid w:val="00617E0C"/>
    <w:rsid w:val="00622D98"/>
    <w:rsid w:val="00623194"/>
    <w:rsid w:val="00625561"/>
    <w:rsid w:val="006267E1"/>
    <w:rsid w:val="00627774"/>
    <w:rsid w:val="00630B75"/>
    <w:rsid w:val="00630DFD"/>
    <w:rsid w:val="00631D83"/>
    <w:rsid w:val="00632219"/>
    <w:rsid w:val="006335B0"/>
    <w:rsid w:val="00635892"/>
    <w:rsid w:val="00635B91"/>
    <w:rsid w:val="00640FA6"/>
    <w:rsid w:val="00641044"/>
    <w:rsid w:val="00642579"/>
    <w:rsid w:val="00643E6A"/>
    <w:rsid w:val="0064599D"/>
    <w:rsid w:val="006502AD"/>
    <w:rsid w:val="00650955"/>
    <w:rsid w:val="00650ECF"/>
    <w:rsid w:val="0065101A"/>
    <w:rsid w:val="0065139B"/>
    <w:rsid w:val="00652471"/>
    <w:rsid w:val="00654A18"/>
    <w:rsid w:val="00654B50"/>
    <w:rsid w:val="00655136"/>
    <w:rsid w:val="006563AF"/>
    <w:rsid w:val="00656E8A"/>
    <w:rsid w:val="00660000"/>
    <w:rsid w:val="00661383"/>
    <w:rsid w:val="00661ABE"/>
    <w:rsid w:val="00662F27"/>
    <w:rsid w:val="00667266"/>
    <w:rsid w:val="006674D4"/>
    <w:rsid w:val="0067220E"/>
    <w:rsid w:val="00672FEC"/>
    <w:rsid w:val="00673AE3"/>
    <w:rsid w:val="0067569E"/>
    <w:rsid w:val="00676164"/>
    <w:rsid w:val="00680BF3"/>
    <w:rsid w:val="006811F8"/>
    <w:rsid w:val="00681286"/>
    <w:rsid w:val="006813D7"/>
    <w:rsid w:val="00681629"/>
    <w:rsid w:val="0068264D"/>
    <w:rsid w:val="006838F4"/>
    <w:rsid w:val="00685E9F"/>
    <w:rsid w:val="00686D7A"/>
    <w:rsid w:val="00687F08"/>
    <w:rsid w:val="00693381"/>
    <w:rsid w:val="00693DFE"/>
    <w:rsid w:val="006950DC"/>
    <w:rsid w:val="00696AC5"/>
    <w:rsid w:val="0069777A"/>
    <w:rsid w:val="006A03CF"/>
    <w:rsid w:val="006A2533"/>
    <w:rsid w:val="006A29E8"/>
    <w:rsid w:val="006A4279"/>
    <w:rsid w:val="006A491F"/>
    <w:rsid w:val="006A54FD"/>
    <w:rsid w:val="006A56CE"/>
    <w:rsid w:val="006A74AE"/>
    <w:rsid w:val="006B00D0"/>
    <w:rsid w:val="006B111F"/>
    <w:rsid w:val="006B20D3"/>
    <w:rsid w:val="006B2928"/>
    <w:rsid w:val="006B3E12"/>
    <w:rsid w:val="006B48B2"/>
    <w:rsid w:val="006B6D90"/>
    <w:rsid w:val="006C15A2"/>
    <w:rsid w:val="006C2AEA"/>
    <w:rsid w:val="006C2B3D"/>
    <w:rsid w:val="006C2EB9"/>
    <w:rsid w:val="006C2FB4"/>
    <w:rsid w:val="006C3421"/>
    <w:rsid w:val="006C34A6"/>
    <w:rsid w:val="006C3F96"/>
    <w:rsid w:val="006C52D1"/>
    <w:rsid w:val="006D03B9"/>
    <w:rsid w:val="006D0671"/>
    <w:rsid w:val="006D2710"/>
    <w:rsid w:val="006D30A9"/>
    <w:rsid w:val="006D34A1"/>
    <w:rsid w:val="006D6671"/>
    <w:rsid w:val="006D764E"/>
    <w:rsid w:val="006E0796"/>
    <w:rsid w:val="006E07B3"/>
    <w:rsid w:val="006E0D55"/>
    <w:rsid w:val="006E1669"/>
    <w:rsid w:val="006E217B"/>
    <w:rsid w:val="006E28D5"/>
    <w:rsid w:val="006E2908"/>
    <w:rsid w:val="006E3001"/>
    <w:rsid w:val="006E39B5"/>
    <w:rsid w:val="006E4EF2"/>
    <w:rsid w:val="006E59B3"/>
    <w:rsid w:val="006E6A28"/>
    <w:rsid w:val="006F09D2"/>
    <w:rsid w:val="006F0A5B"/>
    <w:rsid w:val="006F0B45"/>
    <w:rsid w:val="006F12A1"/>
    <w:rsid w:val="006F4F3D"/>
    <w:rsid w:val="006F6023"/>
    <w:rsid w:val="00702956"/>
    <w:rsid w:val="00702D4B"/>
    <w:rsid w:val="00704800"/>
    <w:rsid w:val="00704CA5"/>
    <w:rsid w:val="007051F4"/>
    <w:rsid w:val="0070563B"/>
    <w:rsid w:val="007067B1"/>
    <w:rsid w:val="00707122"/>
    <w:rsid w:val="007078EA"/>
    <w:rsid w:val="007120E1"/>
    <w:rsid w:val="00713E88"/>
    <w:rsid w:val="00722341"/>
    <w:rsid w:val="00725164"/>
    <w:rsid w:val="0072698A"/>
    <w:rsid w:val="00727F19"/>
    <w:rsid w:val="007338B5"/>
    <w:rsid w:val="007351C2"/>
    <w:rsid w:val="007354B7"/>
    <w:rsid w:val="00736F58"/>
    <w:rsid w:val="00737BAA"/>
    <w:rsid w:val="007408C3"/>
    <w:rsid w:val="007414E2"/>
    <w:rsid w:val="00742677"/>
    <w:rsid w:val="00742D4D"/>
    <w:rsid w:val="007430E2"/>
    <w:rsid w:val="00743AA6"/>
    <w:rsid w:val="00743F2F"/>
    <w:rsid w:val="00747B15"/>
    <w:rsid w:val="007509A7"/>
    <w:rsid w:val="0075165D"/>
    <w:rsid w:val="0075399F"/>
    <w:rsid w:val="00754F09"/>
    <w:rsid w:val="0075656F"/>
    <w:rsid w:val="00757CFA"/>
    <w:rsid w:val="00760156"/>
    <w:rsid w:val="0076367A"/>
    <w:rsid w:val="00765309"/>
    <w:rsid w:val="00767365"/>
    <w:rsid w:val="00767A1B"/>
    <w:rsid w:val="00767AAD"/>
    <w:rsid w:val="00767B43"/>
    <w:rsid w:val="00771360"/>
    <w:rsid w:val="0077140E"/>
    <w:rsid w:val="00771B3F"/>
    <w:rsid w:val="00772010"/>
    <w:rsid w:val="007735A7"/>
    <w:rsid w:val="00775021"/>
    <w:rsid w:val="00776F5A"/>
    <w:rsid w:val="007779C6"/>
    <w:rsid w:val="0078206E"/>
    <w:rsid w:val="00782449"/>
    <w:rsid w:val="0078373E"/>
    <w:rsid w:val="0078395C"/>
    <w:rsid w:val="0078495A"/>
    <w:rsid w:val="0078548F"/>
    <w:rsid w:val="00786111"/>
    <w:rsid w:val="007868BD"/>
    <w:rsid w:val="00791355"/>
    <w:rsid w:val="00791E41"/>
    <w:rsid w:val="007959CD"/>
    <w:rsid w:val="0079611A"/>
    <w:rsid w:val="00796D7A"/>
    <w:rsid w:val="007A0058"/>
    <w:rsid w:val="007A088F"/>
    <w:rsid w:val="007A11F9"/>
    <w:rsid w:val="007A2529"/>
    <w:rsid w:val="007A35AF"/>
    <w:rsid w:val="007A7639"/>
    <w:rsid w:val="007A7F37"/>
    <w:rsid w:val="007B047A"/>
    <w:rsid w:val="007B06A0"/>
    <w:rsid w:val="007B0B9A"/>
    <w:rsid w:val="007B1D18"/>
    <w:rsid w:val="007C029E"/>
    <w:rsid w:val="007C1FE6"/>
    <w:rsid w:val="007C482A"/>
    <w:rsid w:val="007C4C63"/>
    <w:rsid w:val="007C62B1"/>
    <w:rsid w:val="007D376D"/>
    <w:rsid w:val="007D5D3D"/>
    <w:rsid w:val="007D6A1B"/>
    <w:rsid w:val="007D6DCF"/>
    <w:rsid w:val="007D7C8F"/>
    <w:rsid w:val="007E00DD"/>
    <w:rsid w:val="007E0261"/>
    <w:rsid w:val="007E4C21"/>
    <w:rsid w:val="007E4F71"/>
    <w:rsid w:val="007E65E3"/>
    <w:rsid w:val="007F09AB"/>
    <w:rsid w:val="007F1D69"/>
    <w:rsid w:val="007F2568"/>
    <w:rsid w:val="007F2A5B"/>
    <w:rsid w:val="007F2FE9"/>
    <w:rsid w:val="007F3D07"/>
    <w:rsid w:val="007F4492"/>
    <w:rsid w:val="007F4DFA"/>
    <w:rsid w:val="007F5501"/>
    <w:rsid w:val="007F62DC"/>
    <w:rsid w:val="007F6B9E"/>
    <w:rsid w:val="007F7D61"/>
    <w:rsid w:val="0080170F"/>
    <w:rsid w:val="008018BE"/>
    <w:rsid w:val="008029C3"/>
    <w:rsid w:val="00802F49"/>
    <w:rsid w:val="0080586C"/>
    <w:rsid w:val="008064EC"/>
    <w:rsid w:val="008072B1"/>
    <w:rsid w:val="00807B60"/>
    <w:rsid w:val="00810BB4"/>
    <w:rsid w:val="00810D78"/>
    <w:rsid w:val="00813D91"/>
    <w:rsid w:val="0081425E"/>
    <w:rsid w:val="008205D4"/>
    <w:rsid w:val="0082238A"/>
    <w:rsid w:val="00824814"/>
    <w:rsid w:val="00825865"/>
    <w:rsid w:val="0082660A"/>
    <w:rsid w:val="00826DEE"/>
    <w:rsid w:val="00827926"/>
    <w:rsid w:val="00827FDC"/>
    <w:rsid w:val="00834113"/>
    <w:rsid w:val="00834E16"/>
    <w:rsid w:val="00835916"/>
    <w:rsid w:val="00835D76"/>
    <w:rsid w:val="008405D0"/>
    <w:rsid w:val="008418D7"/>
    <w:rsid w:val="00842876"/>
    <w:rsid w:val="0084397A"/>
    <w:rsid w:val="00843B0A"/>
    <w:rsid w:val="00843B56"/>
    <w:rsid w:val="00844104"/>
    <w:rsid w:val="008444E2"/>
    <w:rsid w:val="008452C0"/>
    <w:rsid w:val="008460CF"/>
    <w:rsid w:val="00846351"/>
    <w:rsid w:val="008464B1"/>
    <w:rsid w:val="0084655D"/>
    <w:rsid w:val="008465DA"/>
    <w:rsid w:val="00846667"/>
    <w:rsid w:val="008466AE"/>
    <w:rsid w:val="008475A4"/>
    <w:rsid w:val="00853171"/>
    <w:rsid w:val="008543F8"/>
    <w:rsid w:val="0085476A"/>
    <w:rsid w:val="00856581"/>
    <w:rsid w:val="00861E95"/>
    <w:rsid w:val="008629AE"/>
    <w:rsid w:val="0086334E"/>
    <w:rsid w:val="00863BD5"/>
    <w:rsid w:val="0086404B"/>
    <w:rsid w:val="00865770"/>
    <w:rsid w:val="00871DAD"/>
    <w:rsid w:val="00872EAE"/>
    <w:rsid w:val="008730F9"/>
    <w:rsid w:val="00873153"/>
    <w:rsid w:val="0087653E"/>
    <w:rsid w:val="00880A49"/>
    <w:rsid w:val="0088508E"/>
    <w:rsid w:val="00885443"/>
    <w:rsid w:val="00885AFA"/>
    <w:rsid w:val="008872FC"/>
    <w:rsid w:val="008958CB"/>
    <w:rsid w:val="008966EB"/>
    <w:rsid w:val="00896E40"/>
    <w:rsid w:val="008A080E"/>
    <w:rsid w:val="008A158E"/>
    <w:rsid w:val="008A1CAD"/>
    <w:rsid w:val="008A1F2E"/>
    <w:rsid w:val="008A6437"/>
    <w:rsid w:val="008B3146"/>
    <w:rsid w:val="008B3C55"/>
    <w:rsid w:val="008B5D17"/>
    <w:rsid w:val="008B794C"/>
    <w:rsid w:val="008B7C06"/>
    <w:rsid w:val="008C1683"/>
    <w:rsid w:val="008C2885"/>
    <w:rsid w:val="008C2D6C"/>
    <w:rsid w:val="008C5065"/>
    <w:rsid w:val="008C6AD7"/>
    <w:rsid w:val="008C7ABC"/>
    <w:rsid w:val="008C7C11"/>
    <w:rsid w:val="008D13AC"/>
    <w:rsid w:val="008D2675"/>
    <w:rsid w:val="008D2C24"/>
    <w:rsid w:val="008D453A"/>
    <w:rsid w:val="008D4758"/>
    <w:rsid w:val="008D47D3"/>
    <w:rsid w:val="008D5B43"/>
    <w:rsid w:val="008D7192"/>
    <w:rsid w:val="008D7D85"/>
    <w:rsid w:val="008E0D27"/>
    <w:rsid w:val="008E1AF6"/>
    <w:rsid w:val="008E2C10"/>
    <w:rsid w:val="008E329B"/>
    <w:rsid w:val="008E34F9"/>
    <w:rsid w:val="008E354B"/>
    <w:rsid w:val="008E38DA"/>
    <w:rsid w:val="008E46D4"/>
    <w:rsid w:val="008E75B6"/>
    <w:rsid w:val="008F042F"/>
    <w:rsid w:val="008F098F"/>
    <w:rsid w:val="008F0B07"/>
    <w:rsid w:val="008F0B77"/>
    <w:rsid w:val="008F1388"/>
    <w:rsid w:val="008F2920"/>
    <w:rsid w:val="008F3601"/>
    <w:rsid w:val="008F3D6A"/>
    <w:rsid w:val="008F3FE7"/>
    <w:rsid w:val="008F42A8"/>
    <w:rsid w:val="008F75E8"/>
    <w:rsid w:val="00901138"/>
    <w:rsid w:val="009012BF"/>
    <w:rsid w:val="00903297"/>
    <w:rsid w:val="0090348A"/>
    <w:rsid w:val="00903923"/>
    <w:rsid w:val="009057D6"/>
    <w:rsid w:val="00906471"/>
    <w:rsid w:val="009070B6"/>
    <w:rsid w:val="00911C87"/>
    <w:rsid w:val="009123BB"/>
    <w:rsid w:val="00912B17"/>
    <w:rsid w:val="00914A36"/>
    <w:rsid w:val="00915E5C"/>
    <w:rsid w:val="009161CB"/>
    <w:rsid w:val="009207DA"/>
    <w:rsid w:val="00922444"/>
    <w:rsid w:val="00922452"/>
    <w:rsid w:val="00922604"/>
    <w:rsid w:val="00923480"/>
    <w:rsid w:val="0092394A"/>
    <w:rsid w:val="009243E8"/>
    <w:rsid w:val="0093018D"/>
    <w:rsid w:val="0093183C"/>
    <w:rsid w:val="00931F4B"/>
    <w:rsid w:val="00933920"/>
    <w:rsid w:val="00934908"/>
    <w:rsid w:val="009405CA"/>
    <w:rsid w:val="00940A4A"/>
    <w:rsid w:val="00941E0F"/>
    <w:rsid w:val="00942F00"/>
    <w:rsid w:val="0094307B"/>
    <w:rsid w:val="00944159"/>
    <w:rsid w:val="00944F47"/>
    <w:rsid w:val="00947BC0"/>
    <w:rsid w:val="00947F09"/>
    <w:rsid w:val="009529D4"/>
    <w:rsid w:val="00952F6C"/>
    <w:rsid w:val="0095323D"/>
    <w:rsid w:val="00954CDA"/>
    <w:rsid w:val="009552A1"/>
    <w:rsid w:val="00955B93"/>
    <w:rsid w:val="00956CEB"/>
    <w:rsid w:val="00957AF4"/>
    <w:rsid w:val="0096085E"/>
    <w:rsid w:val="00960BFA"/>
    <w:rsid w:val="00961242"/>
    <w:rsid w:val="009616C2"/>
    <w:rsid w:val="0096460A"/>
    <w:rsid w:val="00965F30"/>
    <w:rsid w:val="009664EA"/>
    <w:rsid w:val="00967B52"/>
    <w:rsid w:val="00971179"/>
    <w:rsid w:val="00971A34"/>
    <w:rsid w:val="009726E4"/>
    <w:rsid w:val="00972F37"/>
    <w:rsid w:val="00976F18"/>
    <w:rsid w:val="0098433A"/>
    <w:rsid w:val="0098510D"/>
    <w:rsid w:val="0098617F"/>
    <w:rsid w:val="009904A2"/>
    <w:rsid w:val="00990BFC"/>
    <w:rsid w:val="009910D7"/>
    <w:rsid w:val="0099263E"/>
    <w:rsid w:val="0099429C"/>
    <w:rsid w:val="00994818"/>
    <w:rsid w:val="009A002E"/>
    <w:rsid w:val="009A035C"/>
    <w:rsid w:val="009A082D"/>
    <w:rsid w:val="009A1669"/>
    <w:rsid w:val="009A1A28"/>
    <w:rsid w:val="009A2512"/>
    <w:rsid w:val="009A30A3"/>
    <w:rsid w:val="009A3DD5"/>
    <w:rsid w:val="009A42E8"/>
    <w:rsid w:val="009A449B"/>
    <w:rsid w:val="009A7A31"/>
    <w:rsid w:val="009A7B39"/>
    <w:rsid w:val="009B01FA"/>
    <w:rsid w:val="009B088E"/>
    <w:rsid w:val="009B3002"/>
    <w:rsid w:val="009B5BE2"/>
    <w:rsid w:val="009B5D39"/>
    <w:rsid w:val="009B757A"/>
    <w:rsid w:val="009B7623"/>
    <w:rsid w:val="009C118A"/>
    <w:rsid w:val="009C1C20"/>
    <w:rsid w:val="009C1FF0"/>
    <w:rsid w:val="009C29BD"/>
    <w:rsid w:val="009C3153"/>
    <w:rsid w:val="009C31B0"/>
    <w:rsid w:val="009C32EE"/>
    <w:rsid w:val="009C5CE1"/>
    <w:rsid w:val="009C5DAB"/>
    <w:rsid w:val="009C6455"/>
    <w:rsid w:val="009C66F5"/>
    <w:rsid w:val="009C6EE0"/>
    <w:rsid w:val="009C77E1"/>
    <w:rsid w:val="009C7A8B"/>
    <w:rsid w:val="009D03DB"/>
    <w:rsid w:val="009D076B"/>
    <w:rsid w:val="009D1095"/>
    <w:rsid w:val="009D21F5"/>
    <w:rsid w:val="009D23B4"/>
    <w:rsid w:val="009D3E3A"/>
    <w:rsid w:val="009D69F7"/>
    <w:rsid w:val="009E139D"/>
    <w:rsid w:val="009E1C58"/>
    <w:rsid w:val="009E2F81"/>
    <w:rsid w:val="009E5C20"/>
    <w:rsid w:val="009E6574"/>
    <w:rsid w:val="009F1064"/>
    <w:rsid w:val="009F1BF7"/>
    <w:rsid w:val="009F2D28"/>
    <w:rsid w:val="009F54CF"/>
    <w:rsid w:val="009F73A9"/>
    <w:rsid w:val="00A00E37"/>
    <w:rsid w:val="00A02950"/>
    <w:rsid w:val="00A03D6C"/>
    <w:rsid w:val="00A0570C"/>
    <w:rsid w:val="00A10C05"/>
    <w:rsid w:val="00A113A1"/>
    <w:rsid w:val="00A1256F"/>
    <w:rsid w:val="00A12C72"/>
    <w:rsid w:val="00A14BC3"/>
    <w:rsid w:val="00A14D87"/>
    <w:rsid w:val="00A15E08"/>
    <w:rsid w:val="00A23E62"/>
    <w:rsid w:val="00A24D91"/>
    <w:rsid w:val="00A24E27"/>
    <w:rsid w:val="00A26D50"/>
    <w:rsid w:val="00A307F7"/>
    <w:rsid w:val="00A3150B"/>
    <w:rsid w:val="00A32C0B"/>
    <w:rsid w:val="00A34357"/>
    <w:rsid w:val="00A363A3"/>
    <w:rsid w:val="00A4066B"/>
    <w:rsid w:val="00A44852"/>
    <w:rsid w:val="00A45367"/>
    <w:rsid w:val="00A4655F"/>
    <w:rsid w:val="00A5117A"/>
    <w:rsid w:val="00A5150B"/>
    <w:rsid w:val="00A520B7"/>
    <w:rsid w:val="00A54362"/>
    <w:rsid w:val="00A55324"/>
    <w:rsid w:val="00A55996"/>
    <w:rsid w:val="00A56438"/>
    <w:rsid w:val="00A56A23"/>
    <w:rsid w:val="00A600A4"/>
    <w:rsid w:val="00A60470"/>
    <w:rsid w:val="00A6072F"/>
    <w:rsid w:val="00A60EA5"/>
    <w:rsid w:val="00A647E9"/>
    <w:rsid w:val="00A658B9"/>
    <w:rsid w:val="00A7145A"/>
    <w:rsid w:val="00A739A6"/>
    <w:rsid w:val="00A81B91"/>
    <w:rsid w:val="00A838C5"/>
    <w:rsid w:val="00A83A16"/>
    <w:rsid w:val="00A87CDD"/>
    <w:rsid w:val="00A90DB7"/>
    <w:rsid w:val="00A9259E"/>
    <w:rsid w:val="00A93B53"/>
    <w:rsid w:val="00A954C6"/>
    <w:rsid w:val="00A97C73"/>
    <w:rsid w:val="00AA059E"/>
    <w:rsid w:val="00AA360D"/>
    <w:rsid w:val="00AA6953"/>
    <w:rsid w:val="00AB021A"/>
    <w:rsid w:val="00AB0396"/>
    <w:rsid w:val="00AB3323"/>
    <w:rsid w:val="00AB3D52"/>
    <w:rsid w:val="00AB3F9C"/>
    <w:rsid w:val="00AB624D"/>
    <w:rsid w:val="00AB69B2"/>
    <w:rsid w:val="00AB6AB3"/>
    <w:rsid w:val="00AB7445"/>
    <w:rsid w:val="00AB76AB"/>
    <w:rsid w:val="00AB7F1B"/>
    <w:rsid w:val="00AC14EB"/>
    <w:rsid w:val="00AC15BF"/>
    <w:rsid w:val="00AC18E4"/>
    <w:rsid w:val="00AC2F62"/>
    <w:rsid w:val="00AC2F6C"/>
    <w:rsid w:val="00AC33B1"/>
    <w:rsid w:val="00AC424D"/>
    <w:rsid w:val="00AC4874"/>
    <w:rsid w:val="00AC5080"/>
    <w:rsid w:val="00AC6175"/>
    <w:rsid w:val="00AC64F8"/>
    <w:rsid w:val="00AC70BA"/>
    <w:rsid w:val="00AC7684"/>
    <w:rsid w:val="00AD2C88"/>
    <w:rsid w:val="00AD5176"/>
    <w:rsid w:val="00AD6035"/>
    <w:rsid w:val="00AD73CA"/>
    <w:rsid w:val="00AE1312"/>
    <w:rsid w:val="00AE36ED"/>
    <w:rsid w:val="00AE3DA6"/>
    <w:rsid w:val="00AE41A0"/>
    <w:rsid w:val="00AE4F73"/>
    <w:rsid w:val="00AE65F4"/>
    <w:rsid w:val="00AE7019"/>
    <w:rsid w:val="00AE719F"/>
    <w:rsid w:val="00AF0789"/>
    <w:rsid w:val="00AF07E8"/>
    <w:rsid w:val="00AF1D7F"/>
    <w:rsid w:val="00AF68B5"/>
    <w:rsid w:val="00AF6E8C"/>
    <w:rsid w:val="00AF6FAF"/>
    <w:rsid w:val="00AF6FF3"/>
    <w:rsid w:val="00B002AF"/>
    <w:rsid w:val="00B01CED"/>
    <w:rsid w:val="00B02AA7"/>
    <w:rsid w:val="00B02EF5"/>
    <w:rsid w:val="00B03386"/>
    <w:rsid w:val="00B0353C"/>
    <w:rsid w:val="00B03A8D"/>
    <w:rsid w:val="00B03E7F"/>
    <w:rsid w:val="00B04CAE"/>
    <w:rsid w:val="00B0604F"/>
    <w:rsid w:val="00B067D5"/>
    <w:rsid w:val="00B076BF"/>
    <w:rsid w:val="00B1002A"/>
    <w:rsid w:val="00B109CD"/>
    <w:rsid w:val="00B10CD7"/>
    <w:rsid w:val="00B110C3"/>
    <w:rsid w:val="00B12E15"/>
    <w:rsid w:val="00B13B0D"/>
    <w:rsid w:val="00B13B6F"/>
    <w:rsid w:val="00B1623A"/>
    <w:rsid w:val="00B16E35"/>
    <w:rsid w:val="00B20AA2"/>
    <w:rsid w:val="00B20D63"/>
    <w:rsid w:val="00B225C0"/>
    <w:rsid w:val="00B232B8"/>
    <w:rsid w:val="00B243DD"/>
    <w:rsid w:val="00B25098"/>
    <w:rsid w:val="00B250D8"/>
    <w:rsid w:val="00B250ED"/>
    <w:rsid w:val="00B25ADA"/>
    <w:rsid w:val="00B2615D"/>
    <w:rsid w:val="00B26887"/>
    <w:rsid w:val="00B27632"/>
    <w:rsid w:val="00B302C3"/>
    <w:rsid w:val="00B30612"/>
    <w:rsid w:val="00B3233C"/>
    <w:rsid w:val="00B350CE"/>
    <w:rsid w:val="00B353A7"/>
    <w:rsid w:val="00B35813"/>
    <w:rsid w:val="00B35B04"/>
    <w:rsid w:val="00B35DE5"/>
    <w:rsid w:val="00B37CFD"/>
    <w:rsid w:val="00B40A17"/>
    <w:rsid w:val="00B42D7E"/>
    <w:rsid w:val="00B4428E"/>
    <w:rsid w:val="00B456EE"/>
    <w:rsid w:val="00B464A1"/>
    <w:rsid w:val="00B469F0"/>
    <w:rsid w:val="00B472F8"/>
    <w:rsid w:val="00B5090C"/>
    <w:rsid w:val="00B52C59"/>
    <w:rsid w:val="00B53459"/>
    <w:rsid w:val="00B535F6"/>
    <w:rsid w:val="00B53D84"/>
    <w:rsid w:val="00B53EBA"/>
    <w:rsid w:val="00B54AB5"/>
    <w:rsid w:val="00B54C62"/>
    <w:rsid w:val="00B55863"/>
    <w:rsid w:val="00B570CE"/>
    <w:rsid w:val="00B60C5F"/>
    <w:rsid w:val="00B62D73"/>
    <w:rsid w:val="00B63EC2"/>
    <w:rsid w:val="00B65807"/>
    <w:rsid w:val="00B65B09"/>
    <w:rsid w:val="00B65F44"/>
    <w:rsid w:val="00B73713"/>
    <w:rsid w:val="00B73F38"/>
    <w:rsid w:val="00B74134"/>
    <w:rsid w:val="00B74EDC"/>
    <w:rsid w:val="00B75D36"/>
    <w:rsid w:val="00B77FBA"/>
    <w:rsid w:val="00B805FE"/>
    <w:rsid w:val="00B80D8F"/>
    <w:rsid w:val="00B8164F"/>
    <w:rsid w:val="00B82AF9"/>
    <w:rsid w:val="00B83A61"/>
    <w:rsid w:val="00B85CDB"/>
    <w:rsid w:val="00B879F3"/>
    <w:rsid w:val="00B919F1"/>
    <w:rsid w:val="00B94EEC"/>
    <w:rsid w:val="00B966F1"/>
    <w:rsid w:val="00B96D74"/>
    <w:rsid w:val="00B978C4"/>
    <w:rsid w:val="00BA06FB"/>
    <w:rsid w:val="00BA099A"/>
    <w:rsid w:val="00BA1E81"/>
    <w:rsid w:val="00BA2B30"/>
    <w:rsid w:val="00BA4A12"/>
    <w:rsid w:val="00BA633F"/>
    <w:rsid w:val="00BA74EA"/>
    <w:rsid w:val="00BA7A7B"/>
    <w:rsid w:val="00BB0E43"/>
    <w:rsid w:val="00BB1E2A"/>
    <w:rsid w:val="00BB1FF4"/>
    <w:rsid w:val="00BB4643"/>
    <w:rsid w:val="00BB6E25"/>
    <w:rsid w:val="00BC004B"/>
    <w:rsid w:val="00BC2E7D"/>
    <w:rsid w:val="00BC57EC"/>
    <w:rsid w:val="00BC604A"/>
    <w:rsid w:val="00BC6341"/>
    <w:rsid w:val="00BC74B8"/>
    <w:rsid w:val="00BD0981"/>
    <w:rsid w:val="00BD0AB9"/>
    <w:rsid w:val="00BD1141"/>
    <w:rsid w:val="00BD4347"/>
    <w:rsid w:val="00BD4458"/>
    <w:rsid w:val="00BD4739"/>
    <w:rsid w:val="00BD5451"/>
    <w:rsid w:val="00BD6486"/>
    <w:rsid w:val="00BD6AFB"/>
    <w:rsid w:val="00BD79EC"/>
    <w:rsid w:val="00BD7B38"/>
    <w:rsid w:val="00BE0D29"/>
    <w:rsid w:val="00BE0DE8"/>
    <w:rsid w:val="00BE10C8"/>
    <w:rsid w:val="00BE1F54"/>
    <w:rsid w:val="00BE2A9A"/>
    <w:rsid w:val="00BE2CF4"/>
    <w:rsid w:val="00BE4FCF"/>
    <w:rsid w:val="00BE6056"/>
    <w:rsid w:val="00BE669D"/>
    <w:rsid w:val="00BE6A91"/>
    <w:rsid w:val="00BF192D"/>
    <w:rsid w:val="00BF1930"/>
    <w:rsid w:val="00BF254C"/>
    <w:rsid w:val="00BF54A0"/>
    <w:rsid w:val="00BF606F"/>
    <w:rsid w:val="00BF63F4"/>
    <w:rsid w:val="00BF6C26"/>
    <w:rsid w:val="00C011D4"/>
    <w:rsid w:val="00C02DB4"/>
    <w:rsid w:val="00C05591"/>
    <w:rsid w:val="00C05738"/>
    <w:rsid w:val="00C05C7E"/>
    <w:rsid w:val="00C10DA4"/>
    <w:rsid w:val="00C11570"/>
    <w:rsid w:val="00C140A2"/>
    <w:rsid w:val="00C17ACD"/>
    <w:rsid w:val="00C2019B"/>
    <w:rsid w:val="00C21530"/>
    <w:rsid w:val="00C26431"/>
    <w:rsid w:val="00C26C4E"/>
    <w:rsid w:val="00C27517"/>
    <w:rsid w:val="00C27FF1"/>
    <w:rsid w:val="00C3006B"/>
    <w:rsid w:val="00C30708"/>
    <w:rsid w:val="00C30D2A"/>
    <w:rsid w:val="00C33318"/>
    <w:rsid w:val="00C33AE3"/>
    <w:rsid w:val="00C33D8C"/>
    <w:rsid w:val="00C349FF"/>
    <w:rsid w:val="00C362A6"/>
    <w:rsid w:val="00C364CA"/>
    <w:rsid w:val="00C366FE"/>
    <w:rsid w:val="00C413BA"/>
    <w:rsid w:val="00C41AF1"/>
    <w:rsid w:val="00C4212B"/>
    <w:rsid w:val="00C46442"/>
    <w:rsid w:val="00C47D25"/>
    <w:rsid w:val="00C5294B"/>
    <w:rsid w:val="00C5487D"/>
    <w:rsid w:val="00C54BE7"/>
    <w:rsid w:val="00C558EE"/>
    <w:rsid w:val="00C603B4"/>
    <w:rsid w:val="00C61532"/>
    <w:rsid w:val="00C627F9"/>
    <w:rsid w:val="00C632B2"/>
    <w:rsid w:val="00C63D18"/>
    <w:rsid w:val="00C64CD3"/>
    <w:rsid w:val="00C65A8C"/>
    <w:rsid w:val="00C66CB0"/>
    <w:rsid w:val="00C6721C"/>
    <w:rsid w:val="00C71B33"/>
    <w:rsid w:val="00C725FE"/>
    <w:rsid w:val="00C72E05"/>
    <w:rsid w:val="00C736AB"/>
    <w:rsid w:val="00C7756C"/>
    <w:rsid w:val="00C837E5"/>
    <w:rsid w:val="00C84676"/>
    <w:rsid w:val="00C84904"/>
    <w:rsid w:val="00C8525F"/>
    <w:rsid w:val="00C904B3"/>
    <w:rsid w:val="00C920D3"/>
    <w:rsid w:val="00C9246A"/>
    <w:rsid w:val="00C92DE8"/>
    <w:rsid w:val="00C92E96"/>
    <w:rsid w:val="00C944A5"/>
    <w:rsid w:val="00C95C57"/>
    <w:rsid w:val="00C97A11"/>
    <w:rsid w:val="00CA120F"/>
    <w:rsid w:val="00CA12DE"/>
    <w:rsid w:val="00CA17E3"/>
    <w:rsid w:val="00CA2A59"/>
    <w:rsid w:val="00CA2B7C"/>
    <w:rsid w:val="00CA450C"/>
    <w:rsid w:val="00CA4DED"/>
    <w:rsid w:val="00CA5535"/>
    <w:rsid w:val="00CA651B"/>
    <w:rsid w:val="00CA6ACA"/>
    <w:rsid w:val="00CA6B70"/>
    <w:rsid w:val="00CB00E8"/>
    <w:rsid w:val="00CB12C6"/>
    <w:rsid w:val="00CB220D"/>
    <w:rsid w:val="00CB2783"/>
    <w:rsid w:val="00CB32E0"/>
    <w:rsid w:val="00CB5847"/>
    <w:rsid w:val="00CB6E24"/>
    <w:rsid w:val="00CB70F3"/>
    <w:rsid w:val="00CC0043"/>
    <w:rsid w:val="00CC048A"/>
    <w:rsid w:val="00CC22AA"/>
    <w:rsid w:val="00CC52A0"/>
    <w:rsid w:val="00CC548C"/>
    <w:rsid w:val="00CC5C0B"/>
    <w:rsid w:val="00CC6ED9"/>
    <w:rsid w:val="00CD0F03"/>
    <w:rsid w:val="00CD1F60"/>
    <w:rsid w:val="00CD352E"/>
    <w:rsid w:val="00CD3ABD"/>
    <w:rsid w:val="00CD3D33"/>
    <w:rsid w:val="00CD4913"/>
    <w:rsid w:val="00CD5545"/>
    <w:rsid w:val="00CD59B9"/>
    <w:rsid w:val="00CD63C6"/>
    <w:rsid w:val="00CD7389"/>
    <w:rsid w:val="00CE098B"/>
    <w:rsid w:val="00CE1AF9"/>
    <w:rsid w:val="00CE2020"/>
    <w:rsid w:val="00CE2BE7"/>
    <w:rsid w:val="00CE486D"/>
    <w:rsid w:val="00CE4F41"/>
    <w:rsid w:val="00CE5303"/>
    <w:rsid w:val="00CE607C"/>
    <w:rsid w:val="00CE6210"/>
    <w:rsid w:val="00CE6D60"/>
    <w:rsid w:val="00CF1A9B"/>
    <w:rsid w:val="00CF1CC4"/>
    <w:rsid w:val="00CF1D7E"/>
    <w:rsid w:val="00CF3084"/>
    <w:rsid w:val="00CF3837"/>
    <w:rsid w:val="00D0055C"/>
    <w:rsid w:val="00D01557"/>
    <w:rsid w:val="00D03217"/>
    <w:rsid w:val="00D0537A"/>
    <w:rsid w:val="00D06ED7"/>
    <w:rsid w:val="00D073D8"/>
    <w:rsid w:val="00D0757C"/>
    <w:rsid w:val="00D07AC9"/>
    <w:rsid w:val="00D100BF"/>
    <w:rsid w:val="00D114B4"/>
    <w:rsid w:val="00D11C84"/>
    <w:rsid w:val="00D128B5"/>
    <w:rsid w:val="00D141AF"/>
    <w:rsid w:val="00D14697"/>
    <w:rsid w:val="00D1511B"/>
    <w:rsid w:val="00D153C7"/>
    <w:rsid w:val="00D168C4"/>
    <w:rsid w:val="00D16AF8"/>
    <w:rsid w:val="00D16C06"/>
    <w:rsid w:val="00D16D37"/>
    <w:rsid w:val="00D17A9C"/>
    <w:rsid w:val="00D203CD"/>
    <w:rsid w:val="00D20785"/>
    <w:rsid w:val="00D2267E"/>
    <w:rsid w:val="00D25B02"/>
    <w:rsid w:val="00D26365"/>
    <w:rsid w:val="00D26F8A"/>
    <w:rsid w:val="00D331F7"/>
    <w:rsid w:val="00D344A4"/>
    <w:rsid w:val="00D3613C"/>
    <w:rsid w:val="00D379F1"/>
    <w:rsid w:val="00D41FAB"/>
    <w:rsid w:val="00D45BC2"/>
    <w:rsid w:val="00D45E2A"/>
    <w:rsid w:val="00D45E94"/>
    <w:rsid w:val="00D47A3B"/>
    <w:rsid w:val="00D510BD"/>
    <w:rsid w:val="00D51A5B"/>
    <w:rsid w:val="00D53E6A"/>
    <w:rsid w:val="00D565A4"/>
    <w:rsid w:val="00D5733C"/>
    <w:rsid w:val="00D578C8"/>
    <w:rsid w:val="00D61D92"/>
    <w:rsid w:val="00D6241F"/>
    <w:rsid w:val="00D638AE"/>
    <w:rsid w:val="00D63A94"/>
    <w:rsid w:val="00D646E4"/>
    <w:rsid w:val="00D661D3"/>
    <w:rsid w:val="00D7081C"/>
    <w:rsid w:val="00D7145D"/>
    <w:rsid w:val="00D72A3A"/>
    <w:rsid w:val="00D74A2B"/>
    <w:rsid w:val="00D74AC3"/>
    <w:rsid w:val="00D75311"/>
    <w:rsid w:val="00D7597C"/>
    <w:rsid w:val="00D75DA9"/>
    <w:rsid w:val="00D75E1E"/>
    <w:rsid w:val="00D76AE7"/>
    <w:rsid w:val="00D8073E"/>
    <w:rsid w:val="00D8257B"/>
    <w:rsid w:val="00D83616"/>
    <w:rsid w:val="00D83C6E"/>
    <w:rsid w:val="00D846FE"/>
    <w:rsid w:val="00D85B61"/>
    <w:rsid w:val="00D87211"/>
    <w:rsid w:val="00D87F1E"/>
    <w:rsid w:val="00D90E99"/>
    <w:rsid w:val="00D9138D"/>
    <w:rsid w:val="00D91552"/>
    <w:rsid w:val="00D91E2B"/>
    <w:rsid w:val="00D9315A"/>
    <w:rsid w:val="00D9511B"/>
    <w:rsid w:val="00D959D4"/>
    <w:rsid w:val="00D963D1"/>
    <w:rsid w:val="00D974E7"/>
    <w:rsid w:val="00DA0C41"/>
    <w:rsid w:val="00DA0FF7"/>
    <w:rsid w:val="00DA10EC"/>
    <w:rsid w:val="00DA1DDE"/>
    <w:rsid w:val="00DA20FE"/>
    <w:rsid w:val="00DA2CEC"/>
    <w:rsid w:val="00DA33BE"/>
    <w:rsid w:val="00DA4FBD"/>
    <w:rsid w:val="00DB0D86"/>
    <w:rsid w:val="00DB14EF"/>
    <w:rsid w:val="00DB1ED7"/>
    <w:rsid w:val="00DB3D4F"/>
    <w:rsid w:val="00DB49C5"/>
    <w:rsid w:val="00DB501D"/>
    <w:rsid w:val="00DB5588"/>
    <w:rsid w:val="00DB57CB"/>
    <w:rsid w:val="00DB63F8"/>
    <w:rsid w:val="00DB7C63"/>
    <w:rsid w:val="00DC07CB"/>
    <w:rsid w:val="00DC0AC7"/>
    <w:rsid w:val="00DC12CC"/>
    <w:rsid w:val="00DC2EC6"/>
    <w:rsid w:val="00DC31EA"/>
    <w:rsid w:val="00DD2C64"/>
    <w:rsid w:val="00DD3823"/>
    <w:rsid w:val="00DE080B"/>
    <w:rsid w:val="00DE1D29"/>
    <w:rsid w:val="00DE2370"/>
    <w:rsid w:val="00DE5070"/>
    <w:rsid w:val="00DE60B6"/>
    <w:rsid w:val="00DE6F2A"/>
    <w:rsid w:val="00DF1374"/>
    <w:rsid w:val="00DF18E2"/>
    <w:rsid w:val="00DF1C65"/>
    <w:rsid w:val="00DF1D80"/>
    <w:rsid w:val="00DF2B64"/>
    <w:rsid w:val="00DF3F4C"/>
    <w:rsid w:val="00DF4997"/>
    <w:rsid w:val="00DF7398"/>
    <w:rsid w:val="00E00058"/>
    <w:rsid w:val="00E01E19"/>
    <w:rsid w:val="00E033C3"/>
    <w:rsid w:val="00E0581E"/>
    <w:rsid w:val="00E063A7"/>
    <w:rsid w:val="00E06503"/>
    <w:rsid w:val="00E14294"/>
    <w:rsid w:val="00E16B1E"/>
    <w:rsid w:val="00E2146A"/>
    <w:rsid w:val="00E21B73"/>
    <w:rsid w:val="00E21DFC"/>
    <w:rsid w:val="00E22A6F"/>
    <w:rsid w:val="00E2351E"/>
    <w:rsid w:val="00E2578D"/>
    <w:rsid w:val="00E25D0F"/>
    <w:rsid w:val="00E267D3"/>
    <w:rsid w:val="00E319E7"/>
    <w:rsid w:val="00E329EE"/>
    <w:rsid w:val="00E33644"/>
    <w:rsid w:val="00E33EC0"/>
    <w:rsid w:val="00E341D4"/>
    <w:rsid w:val="00E3513D"/>
    <w:rsid w:val="00E3701A"/>
    <w:rsid w:val="00E375E4"/>
    <w:rsid w:val="00E40890"/>
    <w:rsid w:val="00E40AC5"/>
    <w:rsid w:val="00E42717"/>
    <w:rsid w:val="00E43FD3"/>
    <w:rsid w:val="00E44F90"/>
    <w:rsid w:val="00E45788"/>
    <w:rsid w:val="00E463D5"/>
    <w:rsid w:val="00E471F8"/>
    <w:rsid w:val="00E47939"/>
    <w:rsid w:val="00E5038F"/>
    <w:rsid w:val="00E50AD4"/>
    <w:rsid w:val="00E516CC"/>
    <w:rsid w:val="00E518BC"/>
    <w:rsid w:val="00E51B85"/>
    <w:rsid w:val="00E52E7B"/>
    <w:rsid w:val="00E53A7E"/>
    <w:rsid w:val="00E57893"/>
    <w:rsid w:val="00E61E0D"/>
    <w:rsid w:val="00E631E4"/>
    <w:rsid w:val="00E64AA9"/>
    <w:rsid w:val="00E7078E"/>
    <w:rsid w:val="00E74322"/>
    <w:rsid w:val="00E74812"/>
    <w:rsid w:val="00E74E82"/>
    <w:rsid w:val="00E7544E"/>
    <w:rsid w:val="00E75CBF"/>
    <w:rsid w:val="00E82E0D"/>
    <w:rsid w:val="00E83CA4"/>
    <w:rsid w:val="00E86CEA"/>
    <w:rsid w:val="00E8794C"/>
    <w:rsid w:val="00E90B6C"/>
    <w:rsid w:val="00E91921"/>
    <w:rsid w:val="00E924F1"/>
    <w:rsid w:val="00E9746F"/>
    <w:rsid w:val="00EA1ACD"/>
    <w:rsid w:val="00EA450D"/>
    <w:rsid w:val="00EA4986"/>
    <w:rsid w:val="00EA5650"/>
    <w:rsid w:val="00EB0BA4"/>
    <w:rsid w:val="00EB0EFA"/>
    <w:rsid w:val="00EB0F95"/>
    <w:rsid w:val="00EB12A0"/>
    <w:rsid w:val="00EB17A1"/>
    <w:rsid w:val="00EB1DB1"/>
    <w:rsid w:val="00EB24F6"/>
    <w:rsid w:val="00EB383E"/>
    <w:rsid w:val="00EB40B1"/>
    <w:rsid w:val="00EB7CA7"/>
    <w:rsid w:val="00EB7FE4"/>
    <w:rsid w:val="00EC00C9"/>
    <w:rsid w:val="00EC05D3"/>
    <w:rsid w:val="00EC3C01"/>
    <w:rsid w:val="00EC4677"/>
    <w:rsid w:val="00EC5253"/>
    <w:rsid w:val="00EC542C"/>
    <w:rsid w:val="00EC569C"/>
    <w:rsid w:val="00EC6709"/>
    <w:rsid w:val="00EC7FDF"/>
    <w:rsid w:val="00ED297F"/>
    <w:rsid w:val="00ED3CB1"/>
    <w:rsid w:val="00ED424E"/>
    <w:rsid w:val="00ED4B27"/>
    <w:rsid w:val="00ED589E"/>
    <w:rsid w:val="00EE0268"/>
    <w:rsid w:val="00EE1381"/>
    <w:rsid w:val="00EE2B5C"/>
    <w:rsid w:val="00EE2DE8"/>
    <w:rsid w:val="00EE5B1F"/>
    <w:rsid w:val="00EF0006"/>
    <w:rsid w:val="00EF0619"/>
    <w:rsid w:val="00EF0B7F"/>
    <w:rsid w:val="00EF0D30"/>
    <w:rsid w:val="00EF1318"/>
    <w:rsid w:val="00EF2591"/>
    <w:rsid w:val="00EF3532"/>
    <w:rsid w:val="00EF3627"/>
    <w:rsid w:val="00EF3D06"/>
    <w:rsid w:val="00EF4160"/>
    <w:rsid w:val="00EF5130"/>
    <w:rsid w:val="00EF6252"/>
    <w:rsid w:val="00F00CE6"/>
    <w:rsid w:val="00F00E26"/>
    <w:rsid w:val="00F02C27"/>
    <w:rsid w:val="00F03700"/>
    <w:rsid w:val="00F03D0E"/>
    <w:rsid w:val="00F045C4"/>
    <w:rsid w:val="00F0732F"/>
    <w:rsid w:val="00F078B1"/>
    <w:rsid w:val="00F10E0E"/>
    <w:rsid w:val="00F10E85"/>
    <w:rsid w:val="00F129B4"/>
    <w:rsid w:val="00F14D4F"/>
    <w:rsid w:val="00F15398"/>
    <w:rsid w:val="00F15D11"/>
    <w:rsid w:val="00F15DED"/>
    <w:rsid w:val="00F16118"/>
    <w:rsid w:val="00F16F94"/>
    <w:rsid w:val="00F21CB4"/>
    <w:rsid w:val="00F23761"/>
    <w:rsid w:val="00F25A02"/>
    <w:rsid w:val="00F30A2E"/>
    <w:rsid w:val="00F30E7A"/>
    <w:rsid w:val="00F32FB6"/>
    <w:rsid w:val="00F3545B"/>
    <w:rsid w:val="00F360AA"/>
    <w:rsid w:val="00F37E9E"/>
    <w:rsid w:val="00F41199"/>
    <w:rsid w:val="00F421F8"/>
    <w:rsid w:val="00F430F1"/>
    <w:rsid w:val="00F46A42"/>
    <w:rsid w:val="00F4755F"/>
    <w:rsid w:val="00F47941"/>
    <w:rsid w:val="00F502CA"/>
    <w:rsid w:val="00F50461"/>
    <w:rsid w:val="00F51457"/>
    <w:rsid w:val="00F5252F"/>
    <w:rsid w:val="00F56172"/>
    <w:rsid w:val="00F61460"/>
    <w:rsid w:val="00F62110"/>
    <w:rsid w:val="00F62B66"/>
    <w:rsid w:val="00F62D50"/>
    <w:rsid w:val="00F65471"/>
    <w:rsid w:val="00F65A3B"/>
    <w:rsid w:val="00F66616"/>
    <w:rsid w:val="00F66BCC"/>
    <w:rsid w:val="00F67A7A"/>
    <w:rsid w:val="00F71282"/>
    <w:rsid w:val="00F716FD"/>
    <w:rsid w:val="00F72D19"/>
    <w:rsid w:val="00F72D86"/>
    <w:rsid w:val="00F75471"/>
    <w:rsid w:val="00F83F5F"/>
    <w:rsid w:val="00F83FA5"/>
    <w:rsid w:val="00F84F38"/>
    <w:rsid w:val="00F863C6"/>
    <w:rsid w:val="00F876C5"/>
    <w:rsid w:val="00F91098"/>
    <w:rsid w:val="00F926CF"/>
    <w:rsid w:val="00F93407"/>
    <w:rsid w:val="00F934FB"/>
    <w:rsid w:val="00F9618A"/>
    <w:rsid w:val="00F961FC"/>
    <w:rsid w:val="00F962D5"/>
    <w:rsid w:val="00F970AC"/>
    <w:rsid w:val="00F978AA"/>
    <w:rsid w:val="00FA0997"/>
    <w:rsid w:val="00FA0B67"/>
    <w:rsid w:val="00FA0E1C"/>
    <w:rsid w:val="00FA1A34"/>
    <w:rsid w:val="00FA1FEF"/>
    <w:rsid w:val="00FA3403"/>
    <w:rsid w:val="00FA4317"/>
    <w:rsid w:val="00FA6D23"/>
    <w:rsid w:val="00FA6D6F"/>
    <w:rsid w:val="00FB018B"/>
    <w:rsid w:val="00FB1357"/>
    <w:rsid w:val="00FB1BBB"/>
    <w:rsid w:val="00FB235E"/>
    <w:rsid w:val="00FB321F"/>
    <w:rsid w:val="00FC0924"/>
    <w:rsid w:val="00FC0AC6"/>
    <w:rsid w:val="00FC3742"/>
    <w:rsid w:val="00FC4285"/>
    <w:rsid w:val="00FC4289"/>
    <w:rsid w:val="00FC5CD9"/>
    <w:rsid w:val="00FC7B59"/>
    <w:rsid w:val="00FD1BAA"/>
    <w:rsid w:val="00FD6708"/>
    <w:rsid w:val="00FD799C"/>
    <w:rsid w:val="00FE0B3F"/>
    <w:rsid w:val="00FE1494"/>
    <w:rsid w:val="00FE716F"/>
    <w:rsid w:val="00FF0256"/>
    <w:rsid w:val="00FF11B6"/>
    <w:rsid w:val="00FF49C3"/>
    <w:rsid w:val="00FF737E"/>
    <w:rsid w:val="00FF7BC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C4"/>
    <w:rPr>
      <w:sz w:val="24"/>
      <w:szCs w:val="24"/>
      <w:lang w:val="en-US" w:eastAsia="en-US"/>
    </w:rPr>
  </w:style>
  <w:style w:type="paragraph" w:styleId="Heading1">
    <w:name w:val="heading 1"/>
    <w:basedOn w:val="Normal"/>
    <w:next w:val="Normal"/>
    <w:qFormat/>
    <w:pPr>
      <w:keepNext/>
      <w:autoSpaceDE w:val="0"/>
      <w:autoSpaceDN w:val="0"/>
      <w:adjustRightInd w:val="0"/>
      <w:jc w:val="center"/>
      <w:outlineLvl w:val="0"/>
    </w:pPr>
    <w:rPr>
      <w:b/>
      <w:bCs/>
      <w:szCs w:val="19"/>
    </w:rPr>
  </w:style>
  <w:style w:type="paragraph" w:styleId="Heading2">
    <w:name w:val="heading 2"/>
    <w:basedOn w:val="Normal"/>
    <w:next w:val="Normal"/>
    <w:qFormat/>
    <w:pPr>
      <w:keepNext/>
      <w:autoSpaceDE w:val="0"/>
      <w:autoSpaceDN w:val="0"/>
      <w:adjustRightInd w:val="0"/>
      <w:jc w:val="center"/>
      <w:outlineLvl w:val="1"/>
    </w:pPr>
    <w:rPr>
      <w:rFonts w:ascii="EUAlbertina-Italic-Identity-H" w:hAnsi="EUAlbertina-Italic-Identity-H"/>
      <w:i/>
      <w:iCs/>
      <w:sz w:val="17"/>
      <w:szCs w:val="17"/>
    </w:rPr>
  </w:style>
  <w:style w:type="paragraph" w:styleId="Heading3">
    <w:name w:val="heading 3"/>
    <w:basedOn w:val="Normal"/>
    <w:next w:val="Normal"/>
    <w:link w:val="Heading3Char"/>
    <w:qFormat/>
    <w:pPr>
      <w:keepNext/>
      <w:autoSpaceDE w:val="0"/>
      <w:autoSpaceDN w:val="0"/>
      <w:adjustRightInd w:val="0"/>
      <w:outlineLvl w:val="2"/>
    </w:pPr>
    <w:rPr>
      <w:b/>
      <w:bCs/>
      <w:szCs w:val="17"/>
      <w:lang w:val="bg-BG"/>
    </w:rPr>
  </w:style>
  <w:style w:type="paragraph" w:styleId="Heading4">
    <w:name w:val="heading 4"/>
    <w:basedOn w:val="Normal"/>
    <w:next w:val="Normal"/>
    <w:qFormat/>
    <w:pPr>
      <w:keepNext/>
      <w:autoSpaceDE w:val="0"/>
      <w:autoSpaceDN w:val="0"/>
      <w:adjustRightInd w:val="0"/>
      <w:jc w:val="right"/>
      <w:outlineLvl w:val="3"/>
    </w:pPr>
    <w:rPr>
      <w:b/>
      <w:bCs/>
      <w:szCs w:val="19"/>
      <w:lang w:val="bg-BG"/>
    </w:rPr>
  </w:style>
  <w:style w:type="paragraph" w:styleId="Heading5">
    <w:name w:val="heading 5"/>
    <w:basedOn w:val="Normal"/>
    <w:next w:val="Normal"/>
    <w:qFormat/>
    <w:pPr>
      <w:keepNext/>
      <w:outlineLvl w:val="4"/>
    </w:pPr>
    <w:rPr>
      <w:i/>
      <w:iCs/>
      <w:szCs w:val="17"/>
      <w:lang w:val="bg-BG"/>
    </w:rPr>
  </w:style>
  <w:style w:type="character" w:default="1" w:styleId="DefaultParagraphFont">
    <w:name w:val="Default Paragraph Font"/>
    <w:aliases w:val=" Char Char Char Char Char Char Char Char Char Char Char Char Char Char Char Char Char Char Char Char Char Char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center"/>
    </w:pPr>
    <w:rPr>
      <w:lang w:val="bg-BG"/>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
    <w:name w:val="Body Text"/>
    <w:basedOn w:val="Normal"/>
    <w:pPr>
      <w:autoSpaceDE w:val="0"/>
      <w:autoSpaceDN w:val="0"/>
      <w:adjustRightInd w:val="0"/>
      <w:jc w:val="right"/>
    </w:pPr>
    <w:rPr>
      <w:szCs w:val="17"/>
      <w:lang w:val="bg-BG"/>
    </w:rPr>
  </w:style>
  <w:style w:type="paragraph" w:styleId="BodyText3">
    <w:name w:val="Body Text 3"/>
    <w:basedOn w:val="Normal"/>
    <w:pPr>
      <w:autoSpaceDE w:val="0"/>
      <w:autoSpaceDN w:val="0"/>
      <w:adjustRightInd w:val="0"/>
    </w:pPr>
    <w:rPr>
      <w:b/>
      <w:bCs/>
      <w:szCs w:val="17"/>
      <w:lang w:val="bg-BG"/>
    </w:rPr>
  </w:style>
  <w:style w:type="paragraph" w:styleId="BalloonText">
    <w:name w:val="Balloon Text"/>
    <w:basedOn w:val="Normal"/>
    <w:semiHidden/>
    <w:rsid w:val="004B6DBC"/>
    <w:rPr>
      <w:rFonts w:ascii="Tahoma" w:hAnsi="Tahoma" w:cs="Tahoma"/>
      <w:sz w:val="16"/>
      <w:szCs w:val="16"/>
    </w:rPr>
  </w:style>
  <w:style w:type="character" w:styleId="CommentReference">
    <w:name w:val="annotation reference"/>
    <w:semiHidden/>
    <w:rsid w:val="00305223"/>
    <w:rPr>
      <w:sz w:val="16"/>
      <w:szCs w:val="16"/>
    </w:rPr>
  </w:style>
  <w:style w:type="paragraph" w:styleId="CommentText">
    <w:name w:val="annotation text"/>
    <w:basedOn w:val="Normal"/>
    <w:semiHidden/>
    <w:rsid w:val="00305223"/>
    <w:rPr>
      <w:sz w:val="20"/>
      <w:szCs w:val="20"/>
    </w:rPr>
  </w:style>
  <w:style w:type="paragraph" w:styleId="CommentSubject">
    <w:name w:val="annotation subject"/>
    <w:basedOn w:val="CommentText"/>
    <w:next w:val="CommentText"/>
    <w:semiHidden/>
    <w:rsid w:val="00305223"/>
    <w:rPr>
      <w:b/>
      <w:bCs/>
    </w:rPr>
  </w:style>
  <w:style w:type="paragraph" w:styleId="BodyTextIndent3">
    <w:name w:val="Body Text Indent 3"/>
    <w:basedOn w:val="Normal"/>
    <w:rsid w:val="00507009"/>
    <w:pPr>
      <w:spacing w:after="120"/>
      <w:ind w:left="283"/>
    </w:pPr>
    <w:rPr>
      <w:sz w:val="16"/>
      <w:szCs w:val="16"/>
      <w:lang w:val="bg-BG" w:eastAsia="bg-BG"/>
    </w:rPr>
  </w:style>
  <w:style w:type="table" w:styleId="TableGrid">
    <w:name w:val="Table Grid"/>
    <w:basedOn w:val="TableNormal"/>
    <w:rsid w:val="00083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EE2B5C"/>
    <w:rPr>
      <w:sz w:val="20"/>
      <w:szCs w:val="20"/>
    </w:rPr>
  </w:style>
  <w:style w:type="character" w:styleId="FootnoteReference">
    <w:name w:val="footnote reference"/>
    <w:semiHidden/>
    <w:rsid w:val="00EE2B5C"/>
    <w:rPr>
      <w:vertAlign w:val="superscript"/>
    </w:rPr>
  </w:style>
  <w:style w:type="paragraph" w:styleId="NormalWeb">
    <w:name w:val="Normal (Web)"/>
    <w:basedOn w:val="Normal"/>
    <w:rsid w:val="00CC52A0"/>
    <w:pPr>
      <w:spacing w:before="100" w:after="100"/>
    </w:pPr>
    <w:rPr>
      <w:rFonts w:ascii="Arial Unicode MS" w:eastAsia="Arial Unicode MS" w:hAnsi="Arial Unicode MS"/>
      <w:szCs w:val="20"/>
      <w:lang w:eastAsia="bg-BG"/>
    </w:rPr>
  </w:style>
  <w:style w:type="paragraph" w:customStyle="1" w:styleId="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w:basedOn w:val="Normal"/>
    <w:rsid w:val="001D7A7E"/>
    <w:pPr>
      <w:tabs>
        <w:tab w:val="left" w:pos="709"/>
      </w:tabs>
    </w:pPr>
    <w:rPr>
      <w:rFonts w:ascii="Tahoma" w:hAnsi="Tahoma"/>
      <w:lang w:val="pl-PL" w:eastAsia="pl-PL"/>
    </w:rPr>
  </w:style>
  <w:style w:type="paragraph" w:customStyle="1" w:styleId="CharChar1">
    <w:name w:val=" Char Char1"/>
    <w:basedOn w:val="Normal"/>
    <w:rsid w:val="00C7756C"/>
    <w:pPr>
      <w:tabs>
        <w:tab w:val="left" w:pos="709"/>
      </w:tabs>
    </w:pPr>
    <w:rPr>
      <w:rFonts w:ascii="Tahoma" w:hAnsi="Tahoma"/>
      <w:lang w:val="pl-PL" w:eastAsia="pl-PL"/>
    </w:rPr>
  </w:style>
  <w:style w:type="paragraph" w:customStyle="1" w:styleId="CharCharCharCharCharCharCharChar">
    <w:name w:val=" Char Char Char Char Char Char Char Char"/>
    <w:basedOn w:val="Normal"/>
    <w:rsid w:val="00607518"/>
    <w:pPr>
      <w:tabs>
        <w:tab w:val="left" w:pos="709"/>
      </w:tabs>
    </w:pPr>
    <w:rPr>
      <w:rFonts w:ascii="Tahoma" w:hAnsi="Tahoma"/>
      <w:lang w:val="pl-PL" w:eastAsia="pl-PL"/>
    </w:rPr>
  </w:style>
  <w:style w:type="paragraph" w:customStyle="1" w:styleId="CharCharChar">
    <w:name w:val=" Char Char Char"/>
    <w:basedOn w:val="Normal"/>
    <w:rsid w:val="00210261"/>
    <w:pPr>
      <w:tabs>
        <w:tab w:val="left" w:pos="709"/>
      </w:tabs>
    </w:pPr>
    <w:rPr>
      <w:rFonts w:ascii="Tahoma" w:hAnsi="Tahoma"/>
      <w:lang w:val="pl-PL" w:eastAsia="pl-PL"/>
    </w:rPr>
  </w:style>
  <w:style w:type="paragraph" w:customStyle="1" w:styleId="CharChar2CharCharChar">
    <w:name w:val=" Char Char2 Char Char Char"/>
    <w:basedOn w:val="Normal"/>
    <w:rsid w:val="003C5F2B"/>
    <w:pPr>
      <w:tabs>
        <w:tab w:val="left" w:pos="709"/>
      </w:tabs>
    </w:pPr>
    <w:rPr>
      <w:rFonts w:ascii="Tahoma" w:hAnsi="Tahoma"/>
      <w:lang w:val="pl-PL" w:eastAsia="pl-PL"/>
    </w:rPr>
  </w:style>
  <w:style w:type="paragraph" w:customStyle="1" w:styleId="CharCharCharCharCharChar">
    <w:name w:val=" Char Char Char Char Char Char"/>
    <w:basedOn w:val="Normal"/>
    <w:rsid w:val="00165886"/>
    <w:pPr>
      <w:tabs>
        <w:tab w:val="left" w:pos="709"/>
      </w:tabs>
    </w:pPr>
    <w:rPr>
      <w:rFonts w:ascii="Tahoma" w:hAnsi="Tahoma"/>
      <w:lang w:val="pl-PL" w:eastAsia="pl-PL"/>
    </w:rPr>
  </w:style>
  <w:style w:type="paragraph" w:customStyle="1" w:styleId="CharChar1CharCharChar">
    <w:name w:val=" Char Char1 Char Char Char"/>
    <w:basedOn w:val="Normal"/>
    <w:rsid w:val="00F66BCC"/>
    <w:pPr>
      <w:tabs>
        <w:tab w:val="left" w:pos="709"/>
      </w:tabs>
    </w:pPr>
    <w:rPr>
      <w:rFonts w:ascii="Tahoma" w:hAnsi="Tahoma"/>
      <w:lang w:val="pl-PL" w:eastAsia="pl-PL"/>
    </w:rPr>
  </w:style>
  <w:style w:type="paragraph" w:customStyle="1" w:styleId="CharCharCharCharCharCharCharCharCharCharCharCharCharCharCharCharCharChar">
    <w:name w:val=" Char Char Char Char Char Char Char Char Char Char Char Char Char Char Char Char Char Char"/>
    <w:basedOn w:val="Normal"/>
    <w:rsid w:val="00E57893"/>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rsid w:val="0099429C"/>
    <w:pPr>
      <w:tabs>
        <w:tab w:val="left" w:pos="709"/>
      </w:tabs>
    </w:pPr>
    <w:rPr>
      <w:rFonts w:ascii="Tahoma" w:hAnsi="Tahoma"/>
      <w:lang w:val="pl-PL" w:eastAsia="pl-PL"/>
    </w:rPr>
  </w:style>
  <w:style w:type="paragraph" w:customStyle="1" w:styleId="CharChar1CharCharChar1CharCharCharCharCharCharCharCharCharCharCharCharCharCharCharCharCharCharCharCharChar1">
    <w:name w:val=" Char Char1 Char Char Char1 Char Char Char Char Char Char Char Char Char Char Char Char Char Char Char Char Char Char Char Char Char1"/>
    <w:basedOn w:val="Normal"/>
    <w:link w:val="CharChar1CharCharChar1CharCharCharCharCharCharCharCharCharCharCharCharCharCharCharCharCharCharCharCharChar1Char"/>
    <w:rsid w:val="000C6FDA"/>
    <w:pPr>
      <w:tabs>
        <w:tab w:val="left" w:pos="709"/>
      </w:tabs>
    </w:pPr>
    <w:rPr>
      <w:rFonts w:ascii="Tahoma" w:hAnsi="Tahoma"/>
      <w:lang w:val="pl-PL" w:eastAsia="pl-PL"/>
    </w:rPr>
  </w:style>
  <w:style w:type="paragraph" w:customStyle="1" w:styleId="a">
    <w:name w:val=" Знак Знак"/>
    <w:basedOn w:val="Normal"/>
    <w:rsid w:val="005F69B6"/>
    <w:pPr>
      <w:tabs>
        <w:tab w:val="left" w:pos="709"/>
      </w:tabs>
    </w:pPr>
    <w:rPr>
      <w:rFonts w:ascii="Tahoma" w:hAnsi="Tahoma"/>
      <w:lang w:val="pl-PL" w:eastAsia="pl-PL"/>
    </w:rPr>
  </w:style>
  <w:style w:type="paragraph" w:customStyle="1" w:styleId="CharCharCharCharCharCharCharCharCharCharCharCharCharCharChar">
    <w:name w:val=" Char Char Char Char Char Char Char Char Char Char Char Char Char Char Char"/>
    <w:basedOn w:val="Normal"/>
    <w:rsid w:val="00253333"/>
    <w:pPr>
      <w:tabs>
        <w:tab w:val="left" w:pos="709"/>
      </w:tabs>
    </w:pPr>
    <w:rPr>
      <w:rFonts w:ascii="Tahoma" w:hAnsi="Tahoma"/>
      <w:lang w:val="pl-PL" w:eastAsia="pl-PL"/>
    </w:rPr>
  </w:style>
  <w:style w:type="paragraph" w:customStyle="1" w:styleId="CharCharCharCharCharCharCharCharCharCharCharCharCharCharCharCharCharCharCharCharCharCharCharCharCharChar">
    <w:name w:val=" Char Char Char Char Char Char Char Char Char Char Char Char Char Char Char Char Char Char Char Char Char Char Char Char Char Char"/>
    <w:basedOn w:val="Normal"/>
    <w:rsid w:val="00713E88"/>
    <w:pPr>
      <w:tabs>
        <w:tab w:val="left" w:pos="709"/>
      </w:tabs>
    </w:pPr>
    <w:rPr>
      <w:rFonts w:ascii="Tahoma" w:hAnsi="Tahoma"/>
      <w:lang w:val="pl-PL" w:eastAsia="pl-PL"/>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rsid w:val="00912B17"/>
    <w:pPr>
      <w:tabs>
        <w:tab w:val="left" w:pos="709"/>
      </w:tabs>
    </w:pPr>
    <w:rPr>
      <w:rFonts w:ascii="Tahoma" w:hAnsi="Tahoma"/>
      <w:lang w:val="pl-PL" w:eastAsia="pl-PL"/>
    </w:rPr>
  </w:style>
  <w:style w:type="character" w:customStyle="1" w:styleId="CharChar1CharCharChar1CharCharCharCharCharCharCharCharCharCharCharCharCharCharCharCharCharCharCharCharChar1Char">
    <w:name w:val=" Char Char1 Char Char Char1 Char Char Char Char Char Char Char Char Char Char Char Char Char Char Char Char Char Char Char Char Char1 Char"/>
    <w:link w:val="CharChar1CharCharChar1CharCharCharCharCharCharCharCharCharCharCharCharCharCharCharCharCharCharCharCharChar1"/>
    <w:rsid w:val="009B7623"/>
    <w:rPr>
      <w:rFonts w:ascii="Tahoma" w:hAnsi="Tahoma"/>
      <w:sz w:val="24"/>
      <w:szCs w:val="24"/>
      <w:lang w:val="pl-PL" w:eastAsia="pl-PL" w:bidi="ar-SA"/>
    </w:rPr>
  </w:style>
  <w:style w:type="paragraph" w:customStyle="1" w:styleId="CharChar1CharCharChar1CharCharCharCharCharCharCharCharCharCharCharCharCharCharCharCharCharCharCharCharCharCharCharCharCharCharCharCharCharChar">
    <w:name w:val=" Char Char1 Char Char Char1 Char Char Char Char Char Char Char Char Char Char Char Char Char Char Char Char Char Char Char Char Char Char Char Char Char Char Char Char Char Char"/>
    <w:basedOn w:val="Normal"/>
    <w:rsid w:val="00B5090C"/>
    <w:pPr>
      <w:tabs>
        <w:tab w:val="left" w:pos="709"/>
      </w:tabs>
    </w:pPr>
    <w:rPr>
      <w:rFonts w:ascii="Tahoma" w:hAnsi="Tahoma"/>
      <w:lang w:val="pl-PL" w:eastAsia="pl-PL"/>
    </w:rPr>
  </w:style>
  <w:style w:type="paragraph" w:customStyle="1" w:styleId="CharChar1CharCharCharCharChar">
    <w:name w:val=" Char Char1 Char Char Char Char Char"/>
    <w:basedOn w:val="Normal"/>
    <w:rsid w:val="002643AB"/>
    <w:pPr>
      <w:tabs>
        <w:tab w:val="left" w:pos="709"/>
      </w:tabs>
    </w:pPr>
    <w:rPr>
      <w:rFonts w:ascii="Tahoma" w:hAnsi="Tahoma"/>
      <w:lang w:val="pl-PL" w:eastAsia="pl-PL"/>
    </w:rPr>
  </w:style>
  <w:style w:type="paragraph" w:styleId="EndnoteText">
    <w:name w:val="endnote text"/>
    <w:basedOn w:val="Normal"/>
    <w:semiHidden/>
    <w:rsid w:val="00F716FD"/>
    <w:rPr>
      <w:sz w:val="20"/>
      <w:szCs w:val="20"/>
    </w:rPr>
  </w:style>
  <w:style w:type="character" w:styleId="EndnoteReference">
    <w:name w:val="endnote reference"/>
    <w:semiHidden/>
    <w:rsid w:val="00F716FD"/>
    <w:rPr>
      <w:vertAlign w:val="superscript"/>
    </w:rPr>
  </w:style>
  <w:style w:type="paragraph" w:customStyle="1" w:styleId="CharCharCharCharCharCharCharCharChar">
    <w:name w:val=" Char Char Char Char Char Char Char Char Char"/>
    <w:basedOn w:val="Normal"/>
    <w:link w:val="DefaultParagraphFont"/>
    <w:rsid w:val="008452C0"/>
    <w:pPr>
      <w:tabs>
        <w:tab w:val="left" w:pos="709"/>
      </w:tabs>
    </w:pPr>
    <w:rPr>
      <w:rFonts w:ascii="Tahoma" w:hAnsi="Tahoma"/>
      <w:lang w:val="pl-PL" w:eastAsia="pl-PL"/>
    </w:rPr>
  </w:style>
  <w:style w:type="character" w:customStyle="1" w:styleId="Heading3Char">
    <w:name w:val="Heading 3 Char"/>
    <w:link w:val="Heading3"/>
    <w:rsid w:val="009552A1"/>
    <w:rPr>
      <w:b/>
      <w:bCs/>
      <w:sz w:val="24"/>
      <w:szCs w:val="17"/>
      <w:lang w:eastAsia="en-US"/>
    </w:rPr>
  </w:style>
  <w:style w:type="paragraph" w:styleId="BodyTextIndent">
    <w:name w:val="Body Text Indent"/>
    <w:basedOn w:val="Normal"/>
    <w:link w:val="BodyTextIndentChar"/>
    <w:rsid w:val="00031CAC"/>
    <w:pPr>
      <w:spacing w:after="120"/>
      <w:ind w:left="283"/>
    </w:pPr>
    <w:rPr>
      <w:lang w:val="bg-BG" w:eastAsia="bg-BG"/>
    </w:rPr>
  </w:style>
  <w:style w:type="character" w:customStyle="1" w:styleId="BodyTextIndentChar">
    <w:name w:val="Body Text Indent Char"/>
    <w:link w:val="BodyTextIndent"/>
    <w:rsid w:val="00031CAC"/>
    <w:rPr>
      <w:sz w:val="24"/>
      <w:szCs w:val="24"/>
    </w:rPr>
  </w:style>
</w:styles>
</file>

<file path=word/webSettings.xml><?xml version="1.0" encoding="utf-8"?>
<w:webSettings xmlns:r="http://schemas.openxmlformats.org/officeDocument/2006/relationships" xmlns:w="http://schemas.openxmlformats.org/wordprocessingml/2006/main">
  <w:divs>
    <w:div w:id="35279903">
      <w:bodyDiv w:val="1"/>
      <w:marLeft w:val="0"/>
      <w:marRight w:val="0"/>
      <w:marTop w:val="0"/>
      <w:marBottom w:val="0"/>
      <w:divBdr>
        <w:top w:val="none" w:sz="0" w:space="0" w:color="auto"/>
        <w:left w:val="none" w:sz="0" w:space="0" w:color="auto"/>
        <w:bottom w:val="none" w:sz="0" w:space="0" w:color="auto"/>
        <w:right w:val="none" w:sz="0" w:space="0" w:color="auto"/>
      </w:divBdr>
      <w:divsChild>
        <w:div w:id="8917750">
          <w:marLeft w:val="0"/>
          <w:marRight w:val="0"/>
          <w:marTop w:val="0"/>
          <w:marBottom w:val="0"/>
          <w:divBdr>
            <w:top w:val="none" w:sz="0" w:space="0" w:color="auto"/>
            <w:left w:val="none" w:sz="0" w:space="0" w:color="auto"/>
            <w:bottom w:val="none" w:sz="0" w:space="0" w:color="auto"/>
            <w:right w:val="none" w:sz="0" w:space="0" w:color="auto"/>
          </w:divBdr>
        </w:div>
      </w:divsChild>
    </w:div>
    <w:div w:id="318733751">
      <w:bodyDiv w:val="1"/>
      <w:marLeft w:val="0"/>
      <w:marRight w:val="0"/>
      <w:marTop w:val="0"/>
      <w:marBottom w:val="0"/>
      <w:divBdr>
        <w:top w:val="none" w:sz="0" w:space="0" w:color="auto"/>
        <w:left w:val="none" w:sz="0" w:space="0" w:color="auto"/>
        <w:bottom w:val="none" w:sz="0" w:space="0" w:color="auto"/>
        <w:right w:val="none" w:sz="0" w:space="0" w:color="auto"/>
      </w:divBdr>
      <w:divsChild>
        <w:div w:id="686324929">
          <w:marLeft w:val="0"/>
          <w:marRight w:val="0"/>
          <w:marTop w:val="0"/>
          <w:marBottom w:val="0"/>
          <w:divBdr>
            <w:top w:val="none" w:sz="0" w:space="0" w:color="auto"/>
            <w:left w:val="none" w:sz="0" w:space="0" w:color="auto"/>
            <w:bottom w:val="none" w:sz="0" w:space="0" w:color="auto"/>
            <w:right w:val="none" w:sz="0" w:space="0" w:color="auto"/>
          </w:divBdr>
          <w:divsChild>
            <w:div w:id="1015159430">
              <w:marLeft w:val="0"/>
              <w:marRight w:val="0"/>
              <w:marTop w:val="0"/>
              <w:marBottom w:val="0"/>
              <w:divBdr>
                <w:top w:val="none" w:sz="0" w:space="0" w:color="auto"/>
                <w:left w:val="none" w:sz="0" w:space="0" w:color="auto"/>
                <w:bottom w:val="none" w:sz="0" w:space="0" w:color="auto"/>
                <w:right w:val="none" w:sz="0" w:space="0" w:color="auto"/>
              </w:divBdr>
              <w:divsChild>
                <w:div w:id="281695236">
                  <w:marLeft w:val="0"/>
                  <w:marRight w:val="0"/>
                  <w:marTop w:val="0"/>
                  <w:marBottom w:val="0"/>
                  <w:divBdr>
                    <w:top w:val="none" w:sz="0" w:space="0" w:color="auto"/>
                    <w:left w:val="none" w:sz="0" w:space="0" w:color="auto"/>
                    <w:bottom w:val="none" w:sz="0" w:space="0" w:color="auto"/>
                    <w:right w:val="none" w:sz="0" w:space="0" w:color="auto"/>
                  </w:divBdr>
                  <w:divsChild>
                    <w:div w:id="1970743396">
                      <w:marLeft w:val="0"/>
                      <w:marRight w:val="0"/>
                      <w:marTop w:val="0"/>
                      <w:marBottom w:val="0"/>
                      <w:divBdr>
                        <w:top w:val="none" w:sz="0" w:space="0" w:color="auto"/>
                        <w:left w:val="none" w:sz="0" w:space="0" w:color="auto"/>
                        <w:bottom w:val="none" w:sz="0" w:space="0" w:color="auto"/>
                        <w:right w:val="none" w:sz="0" w:space="0" w:color="auto"/>
                      </w:divBdr>
                      <w:divsChild>
                        <w:div w:id="1159157639">
                          <w:marLeft w:val="0"/>
                          <w:marRight w:val="0"/>
                          <w:marTop w:val="0"/>
                          <w:marBottom w:val="0"/>
                          <w:divBdr>
                            <w:top w:val="none" w:sz="0" w:space="0" w:color="auto"/>
                            <w:left w:val="none" w:sz="0" w:space="0" w:color="auto"/>
                            <w:bottom w:val="none" w:sz="0" w:space="0" w:color="auto"/>
                            <w:right w:val="none" w:sz="0" w:space="0" w:color="auto"/>
                          </w:divBdr>
                          <w:divsChild>
                            <w:div w:id="1221095090">
                              <w:marLeft w:val="0"/>
                              <w:marRight w:val="0"/>
                              <w:marTop w:val="0"/>
                              <w:marBottom w:val="0"/>
                              <w:divBdr>
                                <w:top w:val="none" w:sz="0" w:space="0" w:color="auto"/>
                                <w:left w:val="none" w:sz="0" w:space="0" w:color="auto"/>
                                <w:bottom w:val="none" w:sz="0" w:space="0" w:color="auto"/>
                                <w:right w:val="none" w:sz="0" w:space="0" w:color="auto"/>
                              </w:divBdr>
                              <w:divsChild>
                                <w:div w:id="2124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691704">
      <w:bodyDiv w:val="1"/>
      <w:marLeft w:val="0"/>
      <w:marRight w:val="0"/>
      <w:marTop w:val="0"/>
      <w:marBottom w:val="0"/>
      <w:divBdr>
        <w:top w:val="none" w:sz="0" w:space="0" w:color="auto"/>
        <w:left w:val="none" w:sz="0" w:space="0" w:color="auto"/>
        <w:bottom w:val="none" w:sz="0" w:space="0" w:color="auto"/>
        <w:right w:val="none" w:sz="0" w:space="0" w:color="auto"/>
      </w:divBdr>
    </w:div>
    <w:div w:id="1111126780">
      <w:bodyDiv w:val="1"/>
      <w:marLeft w:val="0"/>
      <w:marRight w:val="0"/>
      <w:marTop w:val="0"/>
      <w:marBottom w:val="0"/>
      <w:divBdr>
        <w:top w:val="none" w:sz="0" w:space="0" w:color="auto"/>
        <w:left w:val="none" w:sz="0" w:space="0" w:color="auto"/>
        <w:bottom w:val="none" w:sz="0" w:space="0" w:color="auto"/>
        <w:right w:val="none" w:sz="0" w:space="0" w:color="auto"/>
      </w:divBdr>
      <w:divsChild>
        <w:div w:id="491723299">
          <w:marLeft w:val="0"/>
          <w:marRight w:val="0"/>
          <w:marTop w:val="0"/>
          <w:marBottom w:val="0"/>
          <w:divBdr>
            <w:top w:val="none" w:sz="0" w:space="0" w:color="auto"/>
            <w:left w:val="none" w:sz="0" w:space="0" w:color="auto"/>
            <w:bottom w:val="none" w:sz="0" w:space="0" w:color="auto"/>
            <w:right w:val="none" w:sz="0" w:space="0" w:color="auto"/>
          </w:divBdr>
          <w:divsChild>
            <w:div w:id="69432232">
              <w:marLeft w:val="0"/>
              <w:marRight w:val="0"/>
              <w:marTop w:val="0"/>
              <w:marBottom w:val="0"/>
              <w:divBdr>
                <w:top w:val="none" w:sz="0" w:space="0" w:color="auto"/>
                <w:left w:val="none" w:sz="0" w:space="0" w:color="auto"/>
                <w:bottom w:val="none" w:sz="0" w:space="0" w:color="auto"/>
                <w:right w:val="none" w:sz="0" w:space="0" w:color="auto"/>
              </w:divBdr>
              <w:divsChild>
                <w:div w:id="16545540">
                  <w:marLeft w:val="0"/>
                  <w:marRight w:val="0"/>
                  <w:marTop w:val="0"/>
                  <w:marBottom w:val="0"/>
                  <w:divBdr>
                    <w:top w:val="none" w:sz="0" w:space="0" w:color="auto"/>
                    <w:left w:val="none" w:sz="0" w:space="0" w:color="auto"/>
                    <w:bottom w:val="none" w:sz="0" w:space="0" w:color="auto"/>
                    <w:right w:val="none" w:sz="0" w:space="0" w:color="auto"/>
                  </w:divBdr>
                  <w:divsChild>
                    <w:div w:id="1468627369">
                      <w:marLeft w:val="0"/>
                      <w:marRight w:val="0"/>
                      <w:marTop w:val="0"/>
                      <w:marBottom w:val="0"/>
                      <w:divBdr>
                        <w:top w:val="none" w:sz="0" w:space="0" w:color="auto"/>
                        <w:left w:val="none" w:sz="0" w:space="0" w:color="auto"/>
                        <w:bottom w:val="none" w:sz="0" w:space="0" w:color="auto"/>
                        <w:right w:val="none" w:sz="0" w:space="0" w:color="auto"/>
                      </w:divBdr>
                      <w:divsChild>
                        <w:div w:id="483667330">
                          <w:marLeft w:val="0"/>
                          <w:marRight w:val="0"/>
                          <w:marTop w:val="0"/>
                          <w:marBottom w:val="0"/>
                          <w:divBdr>
                            <w:top w:val="none" w:sz="0" w:space="0" w:color="auto"/>
                            <w:left w:val="none" w:sz="0" w:space="0" w:color="auto"/>
                            <w:bottom w:val="none" w:sz="0" w:space="0" w:color="auto"/>
                            <w:right w:val="none" w:sz="0" w:space="0" w:color="auto"/>
                          </w:divBdr>
                          <w:divsChild>
                            <w:div w:id="581571543">
                              <w:marLeft w:val="0"/>
                              <w:marRight w:val="0"/>
                              <w:marTop w:val="0"/>
                              <w:marBottom w:val="0"/>
                              <w:divBdr>
                                <w:top w:val="none" w:sz="0" w:space="0" w:color="auto"/>
                                <w:left w:val="none" w:sz="0" w:space="0" w:color="auto"/>
                                <w:bottom w:val="none" w:sz="0" w:space="0" w:color="auto"/>
                                <w:right w:val="none" w:sz="0" w:space="0" w:color="auto"/>
                              </w:divBdr>
                              <w:divsChild>
                                <w:div w:id="14400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363077">
      <w:bodyDiv w:val="1"/>
      <w:marLeft w:val="0"/>
      <w:marRight w:val="0"/>
      <w:marTop w:val="0"/>
      <w:marBottom w:val="0"/>
      <w:divBdr>
        <w:top w:val="none" w:sz="0" w:space="0" w:color="auto"/>
        <w:left w:val="none" w:sz="0" w:space="0" w:color="auto"/>
        <w:bottom w:val="none" w:sz="0" w:space="0" w:color="auto"/>
        <w:right w:val="none" w:sz="0" w:space="0" w:color="auto"/>
      </w:divBdr>
    </w:div>
    <w:div w:id="1352416462">
      <w:bodyDiv w:val="1"/>
      <w:marLeft w:val="0"/>
      <w:marRight w:val="0"/>
      <w:marTop w:val="0"/>
      <w:marBottom w:val="0"/>
      <w:divBdr>
        <w:top w:val="none" w:sz="0" w:space="0" w:color="auto"/>
        <w:left w:val="none" w:sz="0" w:space="0" w:color="auto"/>
        <w:bottom w:val="none" w:sz="0" w:space="0" w:color="auto"/>
        <w:right w:val="none" w:sz="0" w:space="0" w:color="auto"/>
      </w:divBdr>
    </w:div>
    <w:div w:id="1426653209">
      <w:bodyDiv w:val="1"/>
      <w:marLeft w:val="0"/>
      <w:marRight w:val="0"/>
      <w:marTop w:val="0"/>
      <w:marBottom w:val="0"/>
      <w:divBdr>
        <w:top w:val="none" w:sz="0" w:space="0" w:color="auto"/>
        <w:left w:val="none" w:sz="0" w:space="0" w:color="auto"/>
        <w:bottom w:val="none" w:sz="0" w:space="0" w:color="auto"/>
        <w:right w:val="none" w:sz="0" w:space="0" w:color="auto"/>
      </w:divBdr>
    </w:div>
    <w:div w:id="1828353618">
      <w:bodyDiv w:val="1"/>
      <w:marLeft w:val="0"/>
      <w:marRight w:val="0"/>
      <w:marTop w:val="0"/>
      <w:marBottom w:val="0"/>
      <w:divBdr>
        <w:top w:val="none" w:sz="0" w:space="0" w:color="auto"/>
        <w:left w:val="none" w:sz="0" w:space="0" w:color="auto"/>
        <w:bottom w:val="none" w:sz="0" w:space="0" w:color="auto"/>
        <w:right w:val="none" w:sz="0" w:space="0" w:color="auto"/>
      </w:divBdr>
      <w:divsChild>
        <w:div w:id="435176949">
          <w:marLeft w:val="0"/>
          <w:marRight w:val="0"/>
          <w:marTop w:val="0"/>
          <w:marBottom w:val="0"/>
          <w:divBdr>
            <w:top w:val="none" w:sz="0" w:space="0" w:color="auto"/>
            <w:left w:val="none" w:sz="0" w:space="0" w:color="auto"/>
            <w:bottom w:val="none" w:sz="0" w:space="0" w:color="auto"/>
            <w:right w:val="none" w:sz="0" w:space="0" w:color="auto"/>
          </w:divBdr>
        </w:div>
        <w:div w:id="1375960973">
          <w:marLeft w:val="0"/>
          <w:marRight w:val="0"/>
          <w:marTop w:val="0"/>
          <w:marBottom w:val="0"/>
          <w:divBdr>
            <w:top w:val="none" w:sz="0" w:space="0" w:color="auto"/>
            <w:left w:val="none" w:sz="0" w:space="0" w:color="auto"/>
            <w:bottom w:val="none" w:sz="0" w:space="0" w:color="auto"/>
            <w:right w:val="none" w:sz="0" w:space="0" w:color="auto"/>
          </w:divBdr>
        </w:div>
      </w:divsChild>
    </w:div>
    <w:div w:id="1836843496">
      <w:bodyDiv w:val="1"/>
      <w:marLeft w:val="0"/>
      <w:marRight w:val="0"/>
      <w:marTop w:val="0"/>
      <w:marBottom w:val="0"/>
      <w:divBdr>
        <w:top w:val="none" w:sz="0" w:space="0" w:color="auto"/>
        <w:left w:val="none" w:sz="0" w:space="0" w:color="auto"/>
        <w:bottom w:val="none" w:sz="0" w:space="0" w:color="auto"/>
        <w:right w:val="none" w:sz="0" w:space="0" w:color="auto"/>
      </w:divBdr>
      <w:divsChild>
        <w:div w:id="631904534">
          <w:marLeft w:val="0"/>
          <w:marRight w:val="0"/>
          <w:marTop w:val="0"/>
          <w:marBottom w:val="0"/>
          <w:divBdr>
            <w:top w:val="none" w:sz="0" w:space="0" w:color="auto"/>
            <w:left w:val="none" w:sz="0" w:space="0" w:color="auto"/>
            <w:bottom w:val="none" w:sz="0" w:space="0" w:color="auto"/>
            <w:right w:val="none" w:sz="0" w:space="0" w:color="auto"/>
          </w:divBdr>
          <w:divsChild>
            <w:div w:id="58480694">
              <w:marLeft w:val="0"/>
              <w:marRight w:val="0"/>
              <w:marTop w:val="0"/>
              <w:marBottom w:val="0"/>
              <w:divBdr>
                <w:top w:val="none" w:sz="0" w:space="0" w:color="auto"/>
                <w:left w:val="none" w:sz="0" w:space="0" w:color="auto"/>
                <w:bottom w:val="none" w:sz="0" w:space="0" w:color="auto"/>
                <w:right w:val="none" w:sz="0" w:space="0" w:color="auto"/>
              </w:divBdr>
              <w:divsChild>
                <w:div w:id="216671168">
                  <w:marLeft w:val="0"/>
                  <w:marRight w:val="0"/>
                  <w:marTop w:val="0"/>
                  <w:marBottom w:val="0"/>
                  <w:divBdr>
                    <w:top w:val="none" w:sz="0" w:space="0" w:color="auto"/>
                    <w:left w:val="none" w:sz="0" w:space="0" w:color="auto"/>
                    <w:bottom w:val="none" w:sz="0" w:space="0" w:color="auto"/>
                    <w:right w:val="none" w:sz="0" w:space="0" w:color="auto"/>
                  </w:divBdr>
                  <w:divsChild>
                    <w:div w:id="1745178376">
                      <w:marLeft w:val="0"/>
                      <w:marRight w:val="0"/>
                      <w:marTop w:val="0"/>
                      <w:marBottom w:val="0"/>
                      <w:divBdr>
                        <w:top w:val="none" w:sz="0" w:space="0" w:color="auto"/>
                        <w:left w:val="none" w:sz="0" w:space="0" w:color="auto"/>
                        <w:bottom w:val="none" w:sz="0" w:space="0" w:color="auto"/>
                        <w:right w:val="none" w:sz="0" w:space="0" w:color="auto"/>
                      </w:divBdr>
                      <w:divsChild>
                        <w:div w:id="1690335386">
                          <w:marLeft w:val="0"/>
                          <w:marRight w:val="0"/>
                          <w:marTop w:val="0"/>
                          <w:marBottom w:val="0"/>
                          <w:divBdr>
                            <w:top w:val="none" w:sz="0" w:space="0" w:color="auto"/>
                            <w:left w:val="none" w:sz="0" w:space="0" w:color="auto"/>
                            <w:bottom w:val="none" w:sz="0" w:space="0" w:color="auto"/>
                            <w:right w:val="none" w:sz="0" w:space="0" w:color="auto"/>
                          </w:divBdr>
                          <w:divsChild>
                            <w:div w:id="224267928">
                              <w:marLeft w:val="0"/>
                              <w:marRight w:val="0"/>
                              <w:marTop w:val="0"/>
                              <w:marBottom w:val="0"/>
                              <w:divBdr>
                                <w:top w:val="none" w:sz="0" w:space="0" w:color="auto"/>
                                <w:left w:val="none" w:sz="0" w:space="0" w:color="auto"/>
                                <w:bottom w:val="none" w:sz="0" w:space="0" w:color="auto"/>
                                <w:right w:val="none" w:sz="0" w:space="0" w:color="auto"/>
                              </w:divBdr>
                              <w:divsChild>
                                <w:div w:id="2801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vt:lpstr>
    </vt:vector>
  </TitlesOfParts>
  <Company>faculty of law</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katya</dc:creator>
  <cp:keywords/>
  <cp:lastModifiedBy>UserX</cp:lastModifiedBy>
  <cp:revision>2</cp:revision>
  <cp:lastPrinted>2011-02-03T11:28:00Z</cp:lastPrinted>
  <dcterms:created xsi:type="dcterms:W3CDTF">2016-04-27T11:22:00Z</dcterms:created>
  <dcterms:modified xsi:type="dcterms:W3CDTF">2016-04-27T11:22:00Z</dcterms:modified>
</cp:coreProperties>
</file>